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41" w:rsidRDefault="007B37BF" w:rsidP="00125E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72564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Анализ состояния и результатов работы </w:t>
      </w:r>
    </w:p>
    <w:p w:rsidR="007B37BF" w:rsidRPr="00725641" w:rsidRDefault="007B37BF" w:rsidP="007256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36"/>
          <w:szCs w:val="36"/>
        </w:rPr>
      </w:pPr>
      <w:r w:rsidRPr="00725641">
        <w:rPr>
          <w:rFonts w:ascii="Times New Roman" w:hAnsi="Times New Roman" w:cs="Times New Roman"/>
          <w:b/>
          <w:bCs/>
          <w:color w:val="000000" w:themeColor="text1"/>
          <w:spacing w:val="-2"/>
          <w:sz w:val="36"/>
          <w:szCs w:val="36"/>
        </w:rPr>
        <w:t>дошкольного учреждения за прошедший учебный год</w:t>
      </w:r>
    </w:p>
    <w:p w:rsidR="00831D12" w:rsidRPr="00C81CCE" w:rsidRDefault="00831D12" w:rsidP="00893C68">
      <w:pPr>
        <w:shd w:val="clear" w:color="auto" w:fill="FFFFFF"/>
        <w:spacing w:before="322"/>
        <w:ind w:firstLine="3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проводился по двум основным аспектам: </w:t>
      </w:r>
      <w:r w:rsidRPr="00C81CC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1-ый аспект - по выполнению задач предыдущего годового плана.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2-ой аспект - анализ состояния </w:t>
      </w:r>
      <w:proofErr w:type="spellStart"/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-образовательного процесса в свете ФГОС  к содержанию и методам организации образовательной деятельности, реализуемых в дошкольном   образовательном  учреждении  (приказ  </w:t>
      </w:r>
      <w:proofErr w:type="spellStart"/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РФ  от 17.10.2013 № 1155)</w:t>
      </w:r>
    </w:p>
    <w:p w:rsidR="00831D12" w:rsidRPr="00BB6C35" w:rsidRDefault="00831D12" w:rsidP="00893C68">
      <w:pPr>
        <w:widowControl w:val="0"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36"/>
          <w:szCs w:val="36"/>
          <w:u w:val="single"/>
        </w:rPr>
      </w:pPr>
      <w:r w:rsidRPr="00BB6C35"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36"/>
          <w:szCs w:val="36"/>
          <w:u w:val="single"/>
        </w:rPr>
        <w:t>С</w:t>
      </w:r>
      <w:r w:rsidR="00BB6C35"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36"/>
          <w:szCs w:val="36"/>
          <w:u w:val="single"/>
        </w:rPr>
        <w:t>остояние здоровья воспитанников</w:t>
      </w:r>
    </w:p>
    <w:p w:rsidR="001C2B5F" w:rsidRPr="00C81CCE" w:rsidRDefault="00831D12" w:rsidP="001C2B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81CCE">
        <w:rPr>
          <w:color w:val="000000" w:themeColor="text1"/>
          <w:sz w:val="28"/>
          <w:szCs w:val="28"/>
        </w:rPr>
        <w:t xml:space="preserve">Основной задачей, определяющей деятельность дошкольного учреждения, является задача по снижению детской </w:t>
      </w:r>
      <w:r w:rsidR="001C2B5F" w:rsidRPr="00C81CCE">
        <w:rPr>
          <w:color w:val="000000" w:themeColor="text1"/>
          <w:sz w:val="28"/>
          <w:szCs w:val="28"/>
        </w:rPr>
        <w:t>заболеваемости, укреплению и оздоровлению детского организма.</w:t>
      </w:r>
      <w:r w:rsidR="00793889" w:rsidRPr="00C81CCE">
        <w:rPr>
          <w:color w:val="000000" w:themeColor="text1"/>
          <w:sz w:val="28"/>
          <w:szCs w:val="28"/>
        </w:rPr>
        <w:t xml:space="preserve"> </w:t>
      </w:r>
      <w:r w:rsidR="001C2B5F" w:rsidRPr="00C81CCE">
        <w:rPr>
          <w:color w:val="000000" w:themeColor="text1"/>
          <w:sz w:val="28"/>
          <w:szCs w:val="28"/>
        </w:rPr>
        <w:t xml:space="preserve">В нашем учреждении ведется активная работа по снижению детской заболеваемости. Работа строится по нескольким направлениям: профилактика, общеукрепляющие мероприятия, строгое соблюдение режима дня и температурного режима, использование здоровье-сберегающих технологий, проведение мероприятий по формированию </w:t>
      </w:r>
      <w:proofErr w:type="spellStart"/>
      <w:r w:rsidR="001C2B5F" w:rsidRPr="00C81CCE">
        <w:rPr>
          <w:color w:val="000000" w:themeColor="text1"/>
          <w:sz w:val="28"/>
          <w:szCs w:val="28"/>
        </w:rPr>
        <w:t>валеологической</w:t>
      </w:r>
      <w:proofErr w:type="spellEnd"/>
      <w:r w:rsidR="001C2B5F" w:rsidRPr="00C81CCE">
        <w:rPr>
          <w:color w:val="000000" w:themeColor="text1"/>
          <w:sz w:val="28"/>
          <w:szCs w:val="28"/>
        </w:rPr>
        <w:t xml:space="preserve"> культуры и навыков ведения здорового образа жизни. </w:t>
      </w:r>
    </w:p>
    <w:p w:rsidR="00831D12" w:rsidRPr="00C81CCE" w:rsidRDefault="001C2B5F" w:rsidP="0079388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81CCE">
        <w:rPr>
          <w:color w:val="000000" w:themeColor="text1"/>
          <w:sz w:val="28"/>
          <w:szCs w:val="28"/>
        </w:rPr>
        <w:t>Одним из </w:t>
      </w:r>
      <w:r w:rsidRPr="00C81CCE">
        <w:rPr>
          <w:bCs/>
          <w:color w:val="000000" w:themeColor="text1"/>
          <w:sz w:val="28"/>
          <w:szCs w:val="28"/>
          <w:bdr w:val="none" w:sz="0" w:space="0" w:color="auto" w:frame="1"/>
        </w:rPr>
        <w:t>средств сохранения и укрепления здоровья</w:t>
      </w:r>
      <w:r w:rsidRPr="00C81CCE">
        <w:rPr>
          <w:color w:val="000000" w:themeColor="text1"/>
          <w:sz w:val="28"/>
          <w:szCs w:val="28"/>
        </w:rPr>
        <w:t> воспитанников является </w:t>
      </w:r>
      <w:r w:rsidRPr="00C81CCE">
        <w:rPr>
          <w:bCs/>
          <w:color w:val="000000" w:themeColor="text1"/>
          <w:sz w:val="28"/>
          <w:szCs w:val="28"/>
          <w:bdr w:val="none" w:sz="0" w:space="0" w:color="auto" w:frame="1"/>
        </w:rPr>
        <w:t>сенсорная комната</w:t>
      </w:r>
      <w:r w:rsidRPr="00C81CCE">
        <w:rPr>
          <w:color w:val="000000" w:themeColor="text1"/>
          <w:sz w:val="28"/>
          <w:szCs w:val="28"/>
        </w:rPr>
        <w:t>, функционирующая в ДОУ.</w:t>
      </w:r>
      <w:r w:rsidR="00793889" w:rsidRPr="00C81CCE">
        <w:rPr>
          <w:color w:val="000000" w:themeColor="text1"/>
          <w:sz w:val="28"/>
          <w:szCs w:val="28"/>
        </w:rPr>
        <w:t xml:space="preserve"> </w:t>
      </w:r>
      <w:r w:rsidRPr="00C81CCE">
        <w:rPr>
          <w:bCs/>
          <w:color w:val="000000" w:themeColor="text1"/>
          <w:sz w:val="28"/>
          <w:szCs w:val="28"/>
          <w:bdr w:val="none" w:sz="0" w:space="0" w:color="auto" w:frame="1"/>
        </w:rPr>
        <w:t>Сенсорная комната</w:t>
      </w:r>
      <w:r w:rsidRPr="001C2B5F">
        <w:rPr>
          <w:color w:val="000000" w:themeColor="text1"/>
          <w:sz w:val="28"/>
          <w:szCs w:val="28"/>
        </w:rPr>
        <w:t> – это особым образом организованная </w:t>
      </w:r>
      <w:r w:rsidRPr="00C81CCE">
        <w:rPr>
          <w:bCs/>
          <w:color w:val="000000" w:themeColor="text1"/>
          <w:sz w:val="28"/>
          <w:szCs w:val="28"/>
          <w:bdr w:val="none" w:sz="0" w:space="0" w:color="auto" w:frame="1"/>
        </w:rPr>
        <w:t>среда</w:t>
      </w:r>
      <w:r w:rsidRPr="001C2B5F">
        <w:rPr>
          <w:color w:val="000000" w:themeColor="text1"/>
          <w:sz w:val="28"/>
          <w:szCs w:val="28"/>
        </w:rPr>
        <w:t>, состоящая из различного рода стимуляторов, воздействующих на органы зрения, слуха, обоняния и осязания, вестибулярные рецепторы. В </w:t>
      </w:r>
      <w:r w:rsidRPr="00C81CCE">
        <w:rPr>
          <w:bCs/>
          <w:color w:val="000000" w:themeColor="text1"/>
          <w:sz w:val="28"/>
          <w:szCs w:val="28"/>
          <w:bdr w:val="none" w:sz="0" w:space="0" w:color="auto" w:frame="1"/>
        </w:rPr>
        <w:t>сенсорной комнате</w:t>
      </w:r>
      <w:r w:rsidRPr="001C2B5F">
        <w:rPr>
          <w:color w:val="000000" w:themeColor="text1"/>
          <w:sz w:val="28"/>
          <w:szCs w:val="28"/>
        </w:rPr>
        <w:t> с помощью различных элементов создается ощ</w:t>
      </w:r>
      <w:r w:rsidRPr="00C81CCE">
        <w:rPr>
          <w:color w:val="000000" w:themeColor="text1"/>
          <w:sz w:val="28"/>
          <w:szCs w:val="28"/>
        </w:rPr>
        <w:t xml:space="preserve">ущение комфорта и безопасности. </w:t>
      </w:r>
      <w:r w:rsidRPr="001C2B5F">
        <w:rPr>
          <w:color w:val="000000" w:themeColor="text1"/>
          <w:sz w:val="28"/>
          <w:szCs w:val="28"/>
        </w:rPr>
        <w:t>Пребывание в </w:t>
      </w:r>
      <w:r w:rsidRPr="00C81CCE">
        <w:rPr>
          <w:bCs/>
          <w:color w:val="000000" w:themeColor="text1"/>
          <w:sz w:val="28"/>
          <w:szCs w:val="28"/>
          <w:bdr w:val="none" w:sz="0" w:space="0" w:color="auto" w:frame="1"/>
        </w:rPr>
        <w:t>сенсорной комнате</w:t>
      </w:r>
      <w:r w:rsidRPr="001C2B5F">
        <w:rPr>
          <w:color w:val="000000" w:themeColor="text1"/>
          <w:sz w:val="28"/>
          <w:szCs w:val="28"/>
        </w:rPr>
        <w:t> способствует улучшению эмоционального состояния, снижению беспокойства и агрессивности, активизации мозговой деятельности.</w:t>
      </w:r>
    </w:p>
    <w:p w:rsidR="00831D12" w:rsidRPr="00C81CCE" w:rsidRDefault="00831D12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Заболеваемость в сра</w:t>
      </w:r>
      <w:r w:rsidR="007B37BF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внении с 2016 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г. снизилась </w:t>
      </w:r>
      <w:r w:rsidR="0041627B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на 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6%.  </w:t>
      </w:r>
    </w:p>
    <w:p w:rsidR="00831D12" w:rsidRPr="00C81CCE" w:rsidRDefault="00831D12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В период адаптации поступило </w:t>
      </w:r>
      <w:r w:rsidR="007B37BF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25 человек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до 3-х лет</w:t>
      </w:r>
      <w:r w:rsidR="007B37BF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,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из них</w:t>
      </w:r>
      <w:r w:rsidR="007B37BF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8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детей </w:t>
      </w:r>
      <w:r w:rsidR="007B37BF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- 32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% переболело.  В 201</w:t>
      </w:r>
      <w:r w:rsidR="00A21182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7 году 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взято на учет 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val="single"/>
        </w:rPr>
        <w:t>ДЧБ</w:t>
      </w:r>
      <w:r w:rsidR="00A21182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– 8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детей</w:t>
      </w:r>
      <w:r w:rsidR="00A21182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- 5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%, это на</w:t>
      </w:r>
      <w:r w:rsidR="00A21182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2 чел. больше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, чем в 20</w:t>
      </w:r>
      <w:r w:rsidR="00AF72D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16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г.  </w:t>
      </w:r>
    </w:p>
    <w:p w:rsidR="00831D12" w:rsidRPr="00C81CCE" w:rsidRDefault="00831D12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Со всеми детьми ДОУ ведется лечебно-профилактическая работа:</w:t>
      </w:r>
    </w:p>
    <w:p w:rsidR="00831D12" w:rsidRPr="00C81CCE" w:rsidRDefault="00831D12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1.  Закаливающие процедуры.</w:t>
      </w:r>
    </w:p>
    <w:p w:rsidR="00831D12" w:rsidRPr="00C81CCE" w:rsidRDefault="00831D12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2.  Работа по профилактике ОРЗ </w:t>
      </w:r>
    </w:p>
    <w:p w:rsidR="00831D12" w:rsidRPr="00C81CCE" w:rsidRDefault="00831D12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3. Общеукрепляющие, оздоровительные гимнастики. </w:t>
      </w:r>
    </w:p>
    <w:p w:rsidR="00831D12" w:rsidRPr="00C81CCE" w:rsidRDefault="00666F4E" w:rsidP="00893C68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31D12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езультаты в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ДОУ, характеризуются</w:t>
      </w:r>
      <w:r w:rsidR="00831D12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следующими показателями физ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ического развития воспитанников:</w:t>
      </w:r>
    </w:p>
    <w:p w:rsidR="009E218A" w:rsidRPr="00C81CCE" w:rsidRDefault="00666F4E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</w:t>
      </w:r>
      <w:r w:rsidR="009E218A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ысокое физическое развитие наблюдается у 20 человек (13%),  это на 5,6% </w:t>
      </w:r>
      <w:proofErr w:type="gramStart"/>
      <w:r w:rsidR="009E218A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ниже</w:t>
      </w:r>
      <w:proofErr w:type="gramEnd"/>
      <w:r w:rsidR="009E218A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в 2016-2017 </w:t>
      </w:r>
      <w:proofErr w:type="spellStart"/>
      <w:r w:rsidR="009E218A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уч.г</w:t>
      </w:r>
      <w:proofErr w:type="spellEnd"/>
      <w:r w:rsidR="009E218A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E218A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9E218A" w:rsidRPr="00C81CCE" w:rsidRDefault="00666F4E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E218A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нормальное физическое развитие у 133 детей - 86%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218A" w:rsidRPr="00C81CCE" w:rsidRDefault="00666F4E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E218A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низкое физическое развитие  у 1 человека – 0,6% (меньше на 3 человека)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E218A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218A" w:rsidRDefault="00666F4E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 лишней массой тела (ожирение) 3 </w:t>
      </w:r>
      <w:r w:rsidR="009E218A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(2,9%) (на 2 человека больше</w:t>
      </w:r>
      <w:r w:rsidR="009E218A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530FB" w:rsidRDefault="00B530FB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0FB" w:rsidRPr="00C81CCE" w:rsidRDefault="00B530FB" w:rsidP="00B53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  <w:t>Сравнительные данные по заболеваемости за пять лет приведены</w:t>
      </w:r>
    </w:p>
    <w:p w:rsidR="00B530FB" w:rsidRPr="00C81CCE" w:rsidRDefault="00B530FB" w:rsidP="00B53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  <w:t>в таблице №3</w:t>
      </w:r>
    </w:p>
    <w:p w:rsidR="00B530FB" w:rsidRPr="00C81CCE" w:rsidRDefault="00B530FB" w:rsidP="00B53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</w:pPr>
    </w:p>
    <w:p w:rsidR="00B530FB" w:rsidRPr="00C81CCE" w:rsidRDefault="00B530FB" w:rsidP="00B530FB">
      <w:pPr>
        <w:shd w:val="clear" w:color="auto" w:fill="FFFFFF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году выросло количество детей (на 5 человек), имеющих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группу здоровья (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10 человек </w:t>
      </w:r>
      <w:r w:rsidRPr="00C81CCE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7%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при уменьшении количества детей с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группами здоровья (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гр. - 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75 человек - 48%, 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гр. – 69 человек – 45%)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Количество детей с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группой здоровья – 0 человек.</w:t>
      </w:r>
    </w:p>
    <w:p w:rsidR="00B530FB" w:rsidRDefault="00B530FB" w:rsidP="00B53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  <w:t>Сравнительные данные по группам здоровья за 5 лет приведены</w:t>
      </w:r>
    </w:p>
    <w:p w:rsidR="00B530FB" w:rsidRDefault="00B530FB" w:rsidP="00B53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  <w:t>в таблице №4</w:t>
      </w:r>
    </w:p>
    <w:p w:rsidR="00B530FB" w:rsidRPr="00C81CCE" w:rsidRDefault="00B530FB" w:rsidP="00B53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</w:pPr>
    </w:p>
    <w:p w:rsidR="00B530FB" w:rsidRPr="00C81CCE" w:rsidRDefault="00B530FB" w:rsidP="00B530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Анализ перечисленных показателей, характеризующих работу детского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сада по укреплению здоровья детей и снижению детской заболеваемости, позволяет констатировать удовлетворительные результаты  работы по данному направлению.</w:t>
      </w:r>
    </w:p>
    <w:p w:rsidR="00B530FB" w:rsidRDefault="00B530FB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0FB" w:rsidRDefault="00B530FB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0FB" w:rsidRDefault="00B530FB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0FB" w:rsidRDefault="00B530FB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0FB" w:rsidRDefault="00B530FB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0FB" w:rsidRDefault="00B530FB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0FB" w:rsidRDefault="00B530FB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0FB" w:rsidRDefault="00B530FB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0FB" w:rsidRDefault="00B530FB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0FB" w:rsidRDefault="00B530FB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0FB" w:rsidRDefault="00B530FB" w:rsidP="00B530FB">
      <w:pP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sectPr w:rsidR="00B530FB" w:rsidSect="00893C68"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:rsidR="00B530FB" w:rsidRPr="00B530FB" w:rsidRDefault="00B530FB" w:rsidP="00604B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0FB" w:rsidRPr="00B530FB" w:rsidRDefault="00B530FB" w:rsidP="00604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530FB">
        <w:rPr>
          <w:rFonts w:ascii="Times New Roman" w:eastAsia="Arial Unicode MS" w:hAnsi="Times New Roman" w:cs="Times New Roman"/>
          <w:i/>
          <w:sz w:val="24"/>
          <w:szCs w:val="24"/>
        </w:rPr>
        <w:t>Таблица №</w:t>
      </w:r>
      <w:r w:rsidRPr="00604BC6">
        <w:rPr>
          <w:rFonts w:ascii="Times New Roman" w:eastAsia="Arial Unicode MS" w:hAnsi="Times New Roman" w:cs="Times New Roman"/>
          <w:i/>
          <w:sz w:val="28"/>
          <w:szCs w:val="28"/>
        </w:rPr>
        <w:t xml:space="preserve">3 </w:t>
      </w:r>
      <w:r w:rsidRPr="00604BC6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           Сравнительные данные по заболеваемости за пять лет</w:t>
      </w:r>
    </w:p>
    <w:p w:rsidR="00B530FB" w:rsidRPr="00B530FB" w:rsidRDefault="00B530FB" w:rsidP="00604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1616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0"/>
        <w:gridCol w:w="840"/>
        <w:gridCol w:w="960"/>
        <w:gridCol w:w="970"/>
        <w:gridCol w:w="877"/>
        <w:gridCol w:w="850"/>
        <w:gridCol w:w="1043"/>
        <w:gridCol w:w="840"/>
        <w:gridCol w:w="727"/>
        <w:gridCol w:w="851"/>
        <w:gridCol w:w="912"/>
        <w:gridCol w:w="851"/>
        <w:gridCol w:w="851"/>
        <w:gridCol w:w="851"/>
        <w:gridCol w:w="851"/>
        <w:gridCol w:w="851"/>
      </w:tblGrid>
      <w:tr w:rsidR="00B530FB" w:rsidRPr="00B530FB" w:rsidTr="007C3DA5">
        <w:trPr>
          <w:trHeight w:val="157"/>
          <w:jc w:val="center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</w:t>
            </w: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Состав детей</w:t>
            </w:r>
          </w:p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Критерии оценки</w:t>
            </w:r>
            <w:proofErr w:type="gramEnd"/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</w:tr>
      <w:tr w:rsidR="00B530FB" w:rsidRPr="00B530FB" w:rsidTr="007C3DA5">
        <w:trPr>
          <w:trHeight w:val="157"/>
          <w:jc w:val="center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до 3 лет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3-6 лет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до 3 лет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3-6 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до 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3-6 лет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До 3 </w:t>
            </w:r>
          </w:p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3-6</w:t>
            </w:r>
          </w:p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До 3 </w:t>
            </w:r>
          </w:p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3-6</w:t>
            </w:r>
          </w:p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B530FB" w:rsidRPr="00B530FB" w:rsidTr="007C3DA5">
        <w:trPr>
          <w:trHeight w:val="608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gramStart"/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Средне-списочный</w:t>
            </w:r>
            <w:proofErr w:type="gramEnd"/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состав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122</w:t>
            </w:r>
          </w:p>
        </w:tc>
      </w:tr>
      <w:tr w:rsidR="00B530FB" w:rsidRPr="00B530FB" w:rsidTr="007C3DA5">
        <w:trPr>
          <w:trHeight w:val="57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Число дней проведенных </w:t>
            </w:r>
            <w:proofErr w:type="gramStart"/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групп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35378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8785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26593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36367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6387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29980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32895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2828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30067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29923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3573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26350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26958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4769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22189</w:t>
            </w:r>
          </w:p>
        </w:tc>
      </w:tr>
      <w:tr w:rsidR="00B530FB" w:rsidRPr="00B530FB" w:rsidTr="007C3DA5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Число пропусков </w:t>
            </w:r>
            <w:proofErr w:type="spellStart"/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детодней</w:t>
            </w:r>
            <w:proofErr w:type="spellEnd"/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по болезни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2293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2079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1364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1599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1651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1583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1092</w:t>
            </w:r>
          </w:p>
        </w:tc>
      </w:tr>
      <w:tr w:rsidR="00B530FB" w:rsidRPr="00B530FB" w:rsidTr="007C3DA5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Число пропусков </w:t>
            </w:r>
            <w:proofErr w:type="gramStart"/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одного ребенка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60,8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65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65,1</w:t>
            </w:r>
          </w:p>
        </w:tc>
      </w:tr>
      <w:tr w:rsidR="00B530FB" w:rsidRPr="00B530FB" w:rsidTr="007C3DA5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Средняя продолжительность заболевания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8,8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8,95</w:t>
            </w:r>
          </w:p>
        </w:tc>
      </w:tr>
      <w:tr w:rsidR="00B530FB" w:rsidRPr="00B530FB" w:rsidTr="007C3DA5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Кол-во случаев заболевания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504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355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328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224</w:t>
            </w:r>
          </w:p>
        </w:tc>
      </w:tr>
    </w:tbl>
    <w:p w:rsidR="00B530FB" w:rsidRPr="00B530FB" w:rsidRDefault="00B530FB" w:rsidP="00604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B530FB" w:rsidRPr="00B530FB" w:rsidRDefault="00B530FB" w:rsidP="00604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0FB" w:rsidRPr="00604BC6" w:rsidRDefault="00B530FB" w:rsidP="00604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04BC6">
        <w:rPr>
          <w:rFonts w:ascii="Times New Roman" w:eastAsia="Arial Unicode MS" w:hAnsi="Times New Roman" w:cs="Times New Roman"/>
          <w:i/>
          <w:sz w:val="28"/>
          <w:szCs w:val="28"/>
        </w:rPr>
        <w:t xml:space="preserve">                 Таблица №4</w:t>
      </w:r>
      <w:r w:rsidRPr="00604BC6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</w:t>
      </w:r>
      <w:r w:rsidRPr="00604BC6">
        <w:rPr>
          <w:rFonts w:ascii="Times New Roman" w:eastAsia="Arial Unicode MS" w:hAnsi="Times New Roman" w:cs="Times New Roman"/>
          <w:b/>
          <w:sz w:val="28"/>
          <w:szCs w:val="28"/>
        </w:rPr>
        <w:t>Сравнительные данные по группам здоровья за пять лет</w:t>
      </w:r>
    </w:p>
    <w:p w:rsidR="00604BC6" w:rsidRPr="00B530FB" w:rsidRDefault="00604BC6" w:rsidP="00604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W w:w="140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2160"/>
        <w:gridCol w:w="2160"/>
        <w:gridCol w:w="2160"/>
        <w:gridCol w:w="2160"/>
        <w:gridCol w:w="2160"/>
      </w:tblGrid>
      <w:tr w:rsidR="00B530FB" w:rsidRPr="00B530FB" w:rsidTr="007C3DA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2013</w:t>
            </w:r>
            <w:r w:rsidRPr="00B530F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-2014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2017-2018</w:t>
            </w:r>
          </w:p>
        </w:tc>
      </w:tr>
      <w:tr w:rsidR="00B530FB" w:rsidRPr="00B530FB" w:rsidTr="007C3DA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Списочный состав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</w:tr>
      <w:tr w:rsidR="00B530FB" w:rsidRPr="00B530FB" w:rsidTr="007C3DA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 группа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81-</w:t>
            </w: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89-</w:t>
            </w: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78-</w:t>
            </w: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83-</w:t>
            </w: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50,3%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75-</w:t>
            </w: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48%</w:t>
            </w:r>
          </w:p>
        </w:tc>
      </w:tr>
      <w:tr w:rsidR="00B530FB" w:rsidRPr="00B530FB" w:rsidTr="007C3DA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2 группа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104-</w:t>
            </w: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106-</w:t>
            </w: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79-</w:t>
            </w: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77-</w:t>
            </w: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46,7%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69-</w:t>
            </w: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45%</w:t>
            </w:r>
          </w:p>
        </w:tc>
      </w:tr>
      <w:tr w:rsidR="00B530FB" w:rsidRPr="00B530FB" w:rsidTr="007C3DA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3 группа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10-</w:t>
            </w: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5,5%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9-</w:t>
            </w: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</w:t>
            </w: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- 5%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5-</w:t>
            </w: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3,9%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10-</w:t>
            </w: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7%</w:t>
            </w:r>
          </w:p>
        </w:tc>
      </w:tr>
      <w:tr w:rsidR="00B530FB" w:rsidRPr="00B530FB" w:rsidTr="007C3DA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4 группа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1-</w:t>
            </w: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530FB" w:rsidRDefault="00B530FB" w:rsidP="00B530FB">
      <w:pP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sectPr w:rsidR="00B530FB" w:rsidSect="00B530FB"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</w:p>
    <w:p w:rsidR="00831D12" w:rsidRPr="00C81CCE" w:rsidRDefault="00831D12" w:rsidP="00604B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</w:rPr>
      </w:pPr>
      <w:r w:rsidRPr="00C81CCE"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</w:rPr>
        <w:lastRenderedPageBreak/>
        <w:t>Анализ профилактической работы оздоровительных групп.</w:t>
      </w:r>
    </w:p>
    <w:p w:rsidR="00831D12" w:rsidRPr="00C81CCE" w:rsidRDefault="00831D12" w:rsidP="00604B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В детском саду функционируют 2 оздоровительные группы для детей с туберкулезно</w:t>
      </w:r>
      <w:r w:rsidR="00893C68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й интоксикацией старшего дошкольного возраста (старшая и подготовительная группа)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. В эти группы по показаниям врача-фтизиатра направляются дети со всего города. Всего в группах оздоровительной направленности 32 ребенка.  В этом году в озд</w:t>
      </w:r>
      <w:r w:rsidR="00580DBA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оровительные группы поступило 8 детей. С виражом туб. проб поступило 3 ребёнка. 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Все остальные д</w:t>
      </w:r>
      <w:r w:rsidR="00580DBA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ети с </w:t>
      </w:r>
      <w:proofErr w:type="spellStart"/>
      <w:r w:rsidR="00580DBA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тубинфицированностью+ДЧБ</w:t>
      </w:r>
      <w:proofErr w:type="spellEnd"/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. </w:t>
      </w:r>
    </w:p>
    <w:p w:rsidR="00831D12" w:rsidRPr="00C81CCE" w:rsidRDefault="00831D12" w:rsidP="00D976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Физиологические особенности детей и специфика их заболевания (недоразвит дыхательный центр, нервные окончания легких отличаются повышенной возбудимостью, полость грудной клетки относительно мала) требует системного подхода к осуществлению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оздоровительной профилактической работы. В ДОУ существует схема оздоровительных и профилактических мероприятий, куда входят дыхательная гимнастика, гимнастика для горла, мимические разминки, </w:t>
      </w:r>
      <w:proofErr w:type="spellStart"/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психогимнастика</w:t>
      </w:r>
      <w:proofErr w:type="spellEnd"/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, музыкотерапия.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физкультурных занятиях воспитатели совместно с инструктором по физической культуре по методике В.Т. Кудрявцева используют циклические упражнения (оздоровительный бег, прыжковые упражнения и т.д.), которые способствуют нормализации сердечно – сосудистой, дыхательной системы, а также повышению умственной и физической работоспособности, созданию и закреплению позитивного эмоционального фона. </w:t>
      </w:r>
    </w:p>
    <w:p w:rsidR="00831D12" w:rsidRPr="00C81CCE" w:rsidRDefault="00831D12" w:rsidP="00D976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С детьми 5-7 лет для профилактики ОРЗ ежедневно проводится дыхательная гимнастика.</w:t>
      </w:r>
    </w:p>
    <w:p w:rsidR="00831D12" w:rsidRPr="00C81CCE" w:rsidRDefault="00831D12" w:rsidP="00D976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proofErr w:type="gramStart"/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На всех детей оздоровительных групп заведены листы здоровья, где есть все данные о состоянии здоровья ребенка и проведении оздоровительной работы, а также в этих группах есть папки взаимодействия воспитателей с медицинским персоналом, где более подробно даются рекомендации воспитателям по каждому ребенку, а воспитатели отмечают в этих папках выполнение данных рекомендаций.</w:t>
      </w:r>
      <w:proofErr w:type="gramEnd"/>
    </w:p>
    <w:p w:rsidR="00831D12" w:rsidRPr="00275394" w:rsidRDefault="00831D12" w:rsidP="00604BC6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275394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u w:val="single"/>
        </w:rPr>
        <w:t>Вывод:</w:t>
      </w:r>
      <w:r w:rsidRPr="0027539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 </w:t>
      </w:r>
    </w:p>
    <w:p w:rsidR="00831D12" w:rsidRPr="00275394" w:rsidRDefault="00666F4E" w:rsidP="00604B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</w:pPr>
      <w:r w:rsidRPr="00275394">
        <w:rPr>
          <w:rFonts w:ascii="Times New Roman" w:hAnsi="Times New Roman" w:cs="Times New Roman"/>
          <w:sz w:val="28"/>
          <w:szCs w:val="28"/>
        </w:rPr>
        <w:t xml:space="preserve">Из данных таблиц видно, что </w:t>
      </w:r>
      <w:r w:rsidR="0026789D" w:rsidRPr="00275394">
        <w:rPr>
          <w:rFonts w:ascii="Times New Roman" w:hAnsi="Times New Roman" w:cs="Times New Roman"/>
          <w:sz w:val="28"/>
          <w:szCs w:val="28"/>
        </w:rPr>
        <w:t>в 2017 году</w:t>
      </w:r>
      <w:r w:rsidRPr="00275394">
        <w:rPr>
          <w:rFonts w:ascii="Times New Roman" w:hAnsi="Times New Roman" w:cs="Times New Roman"/>
          <w:sz w:val="28"/>
          <w:szCs w:val="28"/>
        </w:rPr>
        <w:t xml:space="preserve"> снизился процент детей, поступающих в ДОУ с </w:t>
      </w:r>
      <w:r w:rsidRPr="002753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5394">
        <w:rPr>
          <w:rFonts w:ascii="Times New Roman" w:hAnsi="Times New Roman" w:cs="Times New Roman"/>
          <w:sz w:val="28"/>
          <w:szCs w:val="28"/>
        </w:rPr>
        <w:t xml:space="preserve"> группой здоров</w:t>
      </w:r>
      <w:r w:rsidR="0026789D" w:rsidRPr="00275394">
        <w:rPr>
          <w:rFonts w:ascii="Times New Roman" w:hAnsi="Times New Roman" w:cs="Times New Roman"/>
          <w:sz w:val="28"/>
          <w:szCs w:val="28"/>
        </w:rPr>
        <w:t xml:space="preserve">ья. </w:t>
      </w:r>
      <w:r w:rsidR="0026789D" w:rsidRPr="00275394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 xml:space="preserve">Увеличилось количество детей с </w:t>
      </w:r>
      <w:r w:rsidR="0026789D" w:rsidRPr="00275394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val="en-US"/>
        </w:rPr>
        <w:t>III</w:t>
      </w:r>
      <w:r w:rsidR="0026789D" w:rsidRPr="00275394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 xml:space="preserve"> группой здоровья, что связано с поступлением детей в ДОУ с хроническими заболеваниями. </w:t>
      </w:r>
      <w:r w:rsidR="0026789D" w:rsidRPr="00275394">
        <w:rPr>
          <w:rFonts w:ascii="Times New Roman" w:hAnsi="Times New Roman" w:cs="Times New Roman"/>
          <w:sz w:val="28"/>
          <w:szCs w:val="28"/>
        </w:rPr>
        <w:t>П</w:t>
      </w:r>
      <w:r w:rsidRPr="00275394">
        <w:rPr>
          <w:rFonts w:ascii="Times New Roman" w:hAnsi="Times New Roman" w:cs="Times New Roman"/>
          <w:sz w:val="28"/>
          <w:szCs w:val="28"/>
        </w:rPr>
        <w:t>о</w:t>
      </w:r>
      <w:r w:rsidR="0026789D" w:rsidRPr="00275394">
        <w:rPr>
          <w:rFonts w:ascii="Times New Roman" w:hAnsi="Times New Roman" w:cs="Times New Roman"/>
          <w:sz w:val="28"/>
          <w:szCs w:val="28"/>
        </w:rPr>
        <w:t>казатели по заболеваемости  снизились</w:t>
      </w:r>
      <w:r w:rsidRPr="0027539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31D12" w:rsidRPr="00275394" w:rsidRDefault="00831D12" w:rsidP="00604BC6">
      <w:pPr>
        <w:shd w:val="clear" w:color="auto" w:fill="FFFFFF"/>
        <w:spacing w:after="0"/>
        <w:ind w:left="5" w:right="24"/>
        <w:jc w:val="both"/>
        <w:rPr>
          <w:rFonts w:ascii="Times New Roman" w:hAnsi="Times New Roman" w:cs="Times New Roman"/>
          <w:color w:val="000000" w:themeColor="text1"/>
        </w:rPr>
      </w:pPr>
      <w:r w:rsidRPr="00275394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>Таким образом,</w:t>
      </w:r>
      <w:r w:rsidRPr="0027539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275394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>анализируя полученные данные по заболеваемости, приходим к выводу, что в ДОУ необходимо продолжить проводить</w:t>
      </w:r>
      <w:r w:rsidR="00604BC6" w:rsidRPr="00275394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75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разработанные  мероприятия, </w:t>
      </w:r>
      <w:r w:rsidRPr="0027539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обеспечивающие не только физическое развитие, но  и оздоровление детей</w:t>
      </w:r>
      <w:r w:rsidRPr="002753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5641" w:rsidRDefault="00725641" w:rsidP="00000B8D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36"/>
          <w:szCs w:val="36"/>
          <w:u w:val="single"/>
        </w:rPr>
      </w:pPr>
    </w:p>
    <w:p w:rsidR="00725641" w:rsidRPr="005832EB" w:rsidRDefault="00725641" w:rsidP="005832E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2564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lastRenderedPageBreak/>
        <w:t>Образовательная  деятельность детей.</w:t>
      </w:r>
    </w:p>
    <w:p w:rsidR="00725641" w:rsidRDefault="00725641" w:rsidP="00604BC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25641">
        <w:rPr>
          <w:rFonts w:ascii="Times New Roman" w:hAnsi="Times New Roman" w:cs="Times New Roman"/>
          <w:sz w:val="28"/>
          <w:szCs w:val="28"/>
        </w:rPr>
        <w:t>Образовательный процесс ДОУ основан на реализации комплексных и парциальных программ. Содержание образовательного процесса определяется  основной образовательной программой МБДОУ «Детский сад №25» разработанной на основе</w:t>
      </w:r>
      <w:r w:rsidRPr="00725641">
        <w:rPr>
          <w:rFonts w:ascii="Times New Roman" w:hAnsi="Times New Roman" w:cs="Times New Roman"/>
        </w:rPr>
        <w:t xml:space="preserve"> </w:t>
      </w:r>
      <w:r w:rsidRPr="00725641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программы дошкольного образования  </w:t>
      </w:r>
      <w:r w:rsidRPr="00725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«От рождения до школы» под редакцией Н. Е. </w:t>
      </w:r>
      <w:proofErr w:type="spellStart"/>
      <w:r w:rsidRPr="00725641">
        <w:rPr>
          <w:rFonts w:ascii="Times New Roman" w:hAnsi="Times New Roman" w:cs="Times New Roman"/>
          <w:sz w:val="28"/>
          <w:szCs w:val="28"/>
          <w:shd w:val="clear" w:color="auto" w:fill="FFFFFF"/>
        </w:rPr>
        <w:t>Вераксы</w:t>
      </w:r>
      <w:proofErr w:type="spellEnd"/>
      <w:r w:rsidRPr="00725641">
        <w:rPr>
          <w:rFonts w:ascii="Times New Roman" w:hAnsi="Times New Roman" w:cs="Times New Roman"/>
          <w:sz w:val="28"/>
          <w:szCs w:val="28"/>
          <w:shd w:val="clear" w:color="auto" w:fill="FFFFFF"/>
        </w:rPr>
        <w:t>, 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Комаровой, М. А. Васильевой, </w:t>
      </w:r>
      <w:r w:rsidRPr="00725641">
        <w:rPr>
          <w:rFonts w:ascii="Times New Roman" w:hAnsi="Times New Roman" w:cs="Times New Roman"/>
          <w:sz w:val="28"/>
          <w:szCs w:val="28"/>
        </w:rPr>
        <w:t>дополнительными программами и образовательными технологиями.</w:t>
      </w:r>
    </w:p>
    <w:p w:rsidR="00A44549" w:rsidRPr="00725641" w:rsidRDefault="00A44549" w:rsidP="00604BC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725641" w:rsidRPr="00604BC6" w:rsidRDefault="00725641" w:rsidP="00A445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30"/>
          <w:szCs w:val="30"/>
        </w:rPr>
      </w:pPr>
      <w:proofErr w:type="spellStart"/>
      <w:r w:rsidRPr="00604BC6">
        <w:rPr>
          <w:rFonts w:ascii="Times New Roman" w:hAnsi="Times New Roman" w:cs="Times New Roman"/>
          <w:spacing w:val="-12"/>
          <w:sz w:val="30"/>
          <w:szCs w:val="30"/>
        </w:rPr>
        <w:t>Программно</w:t>
      </w:r>
      <w:proofErr w:type="spellEnd"/>
      <w:r w:rsidRPr="00604BC6">
        <w:rPr>
          <w:rFonts w:ascii="Times New Roman" w:hAnsi="Times New Roman" w:cs="Times New Roman"/>
          <w:spacing w:val="-12"/>
          <w:sz w:val="30"/>
          <w:szCs w:val="30"/>
        </w:rPr>
        <w:t xml:space="preserve">–методическое обеспечение образовательного процесса </w:t>
      </w:r>
      <w:r w:rsidRPr="00604BC6">
        <w:rPr>
          <w:rFonts w:ascii="Times New Roman" w:hAnsi="Times New Roman" w:cs="Times New Roman"/>
          <w:spacing w:val="-12"/>
          <w:sz w:val="28"/>
          <w:szCs w:val="28"/>
        </w:rPr>
        <w:t>МБДОУ</w:t>
      </w:r>
    </w:p>
    <w:tbl>
      <w:tblPr>
        <w:tblpPr w:leftFromText="180" w:rightFromText="180" w:vertAnchor="text" w:tblpX="394" w:tblpY="796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417"/>
        <w:gridCol w:w="7656"/>
      </w:tblGrid>
      <w:tr w:rsidR="00725641" w:rsidRPr="00725641" w:rsidTr="00725641">
        <w:trPr>
          <w:trHeight w:val="6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pacing w:after="0" w:line="240" w:lineRule="auto"/>
              <w:rPr>
                <w:rFonts w:ascii="Times New Roman" w:hAnsi="Times New Roman" w:cs="Times New Roman"/>
                <w:i/>
                <w:spacing w:val="-12"/>
                <w:sz w:val="30"/>
                <w:szCs w:val="30"/>
              </w:rPr>
            </w:pPr>
            <w:r w:rsidRPr="00725641">
              <w:rPr>
                <w:rFonts w:ascii="Times New Roman" w:hAnsi="Times New Roman" w:cs="Times New Roman"/>
                <w:i/>
                <w:spacing w:val="-12"/>
                <w:sz w:val="30"/>
                <w:szCs w:val="3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1" w:rsidRPr="00725641" w:rsidRDefault="00725641" w:rsidP="00A44549">
            <w:pPr>
              <w:shd w:val="clear" w:color="auto" w:fill="FFFFFF"/>
              <w:spacing w:after="0" w:line="240" w:lineRule="auto"/>
              <w:ind w:left="58" w:right="-108"/>
              <w:jc w:val="center"/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1" w:rsidRPr="00A44549" w:rsidRDefault="00725641" w:rsidP="00A44549">
            <w:pPr>
              <w:shd w:val="clear" w:color="auto" w:fill="FFFFFF"/>
              <w:spacing w:after="0" w:line="240" w:lineRule="auto"/>
              <w:ind w:left="318"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spacing w:val="-1"/>
              </w:rPr>
              <w:t xml:space="preserve">Образовательные программы </w:t>
            </w:r>
            <w:r w:rsidRPr="00725641">
              <w:rPr>
                <w:rFonts w:ascii="Times New Roman" w:hAnsi="Times New Roman" w:cs="Times New Roman"/>
              </w:rPr>
              <w:t>(автор, издательство, год)</w:t>
            </w:r>
          </w:p>
        </w:tc>
      </w:tr>
      <w:tr w:rsidR="00725641" w:rsidRPr="00725641" w:rsidTr="00725641">
        <w:trPr>
          <w:trHeight w:val="16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30"/>
                <w:szCs w:val="30"/>
              </w:rPr>
            </w:pPr>
            <w:r w:rsidRPr="00725641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spacing w:val="-12"/>
              </w:rPr>
              <w:t>Социально-коммуникативное развитие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hd w:val="clear" w:color="auto" w:fill="FFFFFF"/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b/>
              </w:rPr>
              <w:t>1</w:t>
            </w:r>
            <w:r w:rsidRPr="00725641">
              <w:rPr>
                <w:rFonts w:ascii="Times New Roman" w:hAnsi="Times New Roman" w:cs="Times New Roman"/>
              </w:rPr>
              <w:t>.</w:t>
            </w:r>
            <w:r w:rsidRPr="00725641">
              <w:rPr>
                <w:rFonts w:ascii="Times New Roman" w:hAnsi="Times New Roman" w:cs="Times New Roman"/>
                <w:shd w:val="clear" w:color="auto" w:fill="FFFFFF"/>
              </w:rPr>
              <w:t xml:space="preserve">«От рождения до школы» под редакцией Н. Е. </w:t>
            </w:r>
            <w:proofErr w:type="spellStart"/>
            <w:r w:rsidRPr="00725641">
              <w:rPr>
                <w:rFonts w:ascii="Times New Roman" w:hAnsi="Times New Roman" w:cs="Times New Roman"/>
                <w:shd w:val="clear" w:color="auto" w:fill="FFFFFF"/>
              </w:rPr>
              <w:t>Вераксы</w:t>
            </w:r>
            <w:proofErr w:type="spellEnd"/>
            <w:r w:rsidRPr="00725641">
              <w:rPr>
                <w:rFonts w:ascii="Times New Roman" w:hAnsi="Times New Roman" w:cs="Times New Roman"/>
                <w:shd w:val="clear" w:color="auto" w:fill="FFFFFF"/>
              </w:rPr>
              <w:t>, Т. С. Комаровой, М. А. Васильевой</w:t>
            </w:r>
            <w:r w:rsidRPr="00725641">
              <w:rPr>
                <w:rFonts w:ascii="Times New Roman" w:hAnsi="Times New Roman" w:cs="Times New Roman"/>
              </w:rPr>
              <w:t xml:space="preserve">  </w:t>
            </w:r>
          </w:p>
          <w:p w:rsidR="00725641" w:rsidRPr="00725641" w:rsidRDefault="00725641" w:rsidP="00A4454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b/>
              </w:rPr>
              <w:t>2.</w:t>
            </w:r>
            <w:r w:rsidRPr="00725641">
              <w:rPr>
                <w:rFonts w:ascii="Times New Roman" w:hAnsi="Times New Roman" w:cs="Times New Roman"/>
              </w:rPr>
              <w:t xml:space="preserve"> Парциальная программа «Основы безопасности </w:t>
            </w:r>
            <w:r w:rsidRPr="00725641">
              <w:rPr>
                <w:rFonts w:ascii="Times New Roman" w:hAnsi="Times New Roman" w:cs="Times New Roman"/>
                <w:spacing w:val="-3"/>
              </w:rPr>
              <w:t xml:space="preserve">деятельности детей дошкольного возраста».- </w:t>
            </w:r>
            <w:proofErr w:type="spellStart"/>
            <w:r w:rsidRPr="00725641">
              <w:rPr>
                <w:rFonts w:ascii="Times New Roman" w:hAnsi="Times New Roman" w:cs="Times New Roman"/>
                <w:spacing w:val="-3"/>
              </w:rPr>
              <w:t>Москва.АсТ</w:t>
            </w:r>
            <w:proofErr w:type="spellEnd"/>
            <w:r w:rsidRPr="00725641">
              <w:rPr>
                <w:rFonts w:ascii="Times New Roman" w:hAnsi="Times New Roman" w:cs="Times New Roman"/>
                <w:spacing w:val="-3"/>
              </w:rPr>
              <w:t>, 1997г.</w:t>
            </w:r>
            <w:r w:rsidRPr="00725641">
              <w:rPr>
                <w:rFonts w:ascii="Times New Roman" w:hAnsi="Times New Roman" w:cs="Times New Roman"/>
              </w:rPr>
              <w:t xml:space="preserve"> Авторы: Р.Б. </w:t>
            </w:r>
            <w:proofErr w:type="spellStart"/>
            <w:r w:rsidRPr="00725641">
              <w:rPr>
                <w:rFonts w:ascii="Times New Roman" w:hAnsi="Times New Roman" w:cs="Times New Roman"/>
              </w:rPr>
              <w:t>Стеркина</w:t>
            </w:r>
            <w:proofErr w:type="spellEnd"/>
            <w:r w:rsidRPr="00725641">
              <w:rPr>
                <w:rFonts w:ascii="Times New Roman" w:hAnsi="Times New Roman" w:cs="Times New Roman"/>
              </w:rPr>
              <w:t>, О.Л. Князева.</w:t>
            </w:r>
          </w:p>
        </w:tc>
      </w:tr>
      <w:tr w:rsidR="00725641" w:rsidRPr="00725641" w:rsidTr="00725641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30"/>
                <w:szCs w:val="30"/>
              </w:rPr>
            </w:pPr>
            <w:r w:rsidRPr="00725641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spacing w:val="-12"/>
              </w:rPr>
              <w:t>Познавательное развитие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hd w:val="clear" w:color="auto" w:fill="FFFFFF"/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b/>
              </w:rPr>
              <w:t>1.</w:t>
            </w:r>
            <w:r w:rsidRPr="00725641">
              <w:rPr>
                <w:rFonts w:ascii="Times New Roman" w:hAnsi="Times New Roman" w:cs="Times New Roman"/>
              </w:rPr>
              <w:t xml:space="preserve"> .</w:t>
            </w:r>
            <w:r w:rsidRPr="00725641">
              <w:rPr>
                <w:rFonts w:ascii="Times New Roman" w:hAnsi="Times New Roman" w:cs="Times New Roman"/>
                <w:shd w:val="clear" w:color="auto" w:fill="FFFFFF"/>
              </w:rPr>
              <w:t xml:space="preserve">«От рождения до школы» под редакцией Н. Е. </w:t>
            </w:r>
            <w:proofErr w:type="spellStart"/>
            <w:r w:rsidRPr="00725641">
              <w:rPr>
                <w:rFonts w:ascii="Times New Roman" w:hAnsi="Times New Roman" w:cs="Times New Roman"/>
                <w:shd w:val="clear" w:color="auto" w:fill="FFFFFF"/>
              </w:rPr>
              <w:t>Вераксы</w:t>
            </w:r>
            <w:proofErr w:type="spellEnd"/>
            <w:r w:rsidRPr="00725641">
              <w:rPr>
                <w:rFonts w:ascii="Times New Roman" w:hAnsi="Times New Roman" w:cs="Times New Roman"/>
                <w:shd w:val="clear" w:color="auto" w:fill="FFFFFF"/>
              </w:rPr>
              <w:t>, Т. С. Комаровой, М. А. Васильевой</w:t>
            </w:r>
            <w:r w:rsidRPr="00725641">
              <w:rPr>
                <w:rFonts w:ascii="Times New Roman" w:hAnsi="Times New Roman" w:cs="Times New Roman"/>
              </w:rPr>
              <w:t xml:space="preserve">  </w:t>
            </w:r>
          </w:p>
          <w:p w:rsidR="00725641" w:rsidRPr="00725641" w:rsidRDefault="00725641" w:rsidP="00A44549">
            <w:pPr>
              <w:shd w:val="clear" w:color="auto" w:fill="FFFFFF"/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25641">
              <w:rPr>
                <w:rFonts w:ascii="Times New Roman" w:hAnsi="Times New Roman" w:cs="Times New Roman"/>
                <w:b/>
              </w:rPr>
              <w:t>2.</w:t>
            </w:r>
            <w:r w:rsidRPr="00725641">
              <w:rPr>
                <w:rFonts w:ascii="Times New Roman" w:hAnsi="Times New Roman" w:cs="Times New Roman"/>
              </w:rPr>
              <w:t xml:space="preserve"> Технология использования сказки в экологическом образовании детей старшего дошкольного возраста. Р.Ю. Белоусова (2009г.)</w:t>
            </w:r>
          </w:p>
          <w:p w:rsidR="00725641" w:rsidRPr="00725641" w:rsidRDefault="00725641" w:rsidP="00A44549">
            <w:pPr>
              <w:shd w:val="clear" w:color="auto" w:fill="FFFFFF"/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b/>
                <w:spacing w:val="-15"/>
              </w:rPr>
              <w:t>3.</w:t>
            </w:r>
            <w:r w:rsidRPr="00725641">
              <w:rPr>
                <w:rFonts w:ascii="Times New Roman" w:hAnsi="Times New Roman" w:cs="Times New Roman"/>
              </w:rPr>
              <w:tab/>
              <w:t>Технология ТРИЗ и РТВ</w:t>
            </w:r>
          </w:p>
        </w:tc>
      </w:tr>
      <w:tr w:rsidR="00725641" w:rsidRPr="00725641" w:rsidTr="00725641">
        <w:trPr>
          <w:trHeight w:val="2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30"/>
                <w:szCs w:val="30"/>
              </w:rPr>
            </w:pPr>
            <w:r w:rsidRPr="00725641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spacing w:val="-12"/>
              </w:rPr>
              <w:t>Физическое развитие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10"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</w:rPr>
              <w:t>1. .</w:t>
            </w:r>
            <w:r w:rsidRPr="00725641">
              <w:rPr>
                <w:rFonts w:ascii="Times New Roman" w:hAnsi="Times New Roman" w:cs="Times New Roman"/>
                <w:shd w:val="clear" w:color="auto" w:fill="FFFFFF"/>
              </w:rPr>
              <w:t xml:space="preserve">«От рождения до школы» под редакцией Н. Е. </w:t>
            </w:r>
            <w:proofErr w:type="spellStart"/>
            <w:r w:rsidRPr="00725641">
              <w:rPr>
                <w:rFonts w:ascii="Times New Roman" w:hAnsi="Times New Roman" w:cs="Times New Roman"/>
                <w:shd w:val="clear" w:color="auto" w:fill="FFFFFF"/>
              </w:rPr>
              <w:t>Вераксы</w:t>
            </w:r>
            <w:proofErr w:type="spellEnd"/>
            <w:r w:rsidRPr="00725641">
              <w:rPr>
                <w:rFonts w:ascii="Times New Roman" w:hAnsi="Times New Roman" w:cs="Times New Roman"/>
                <w:shd w:val="clear" w:color="auto" w:fill="FFFFFF"/>
              </w:rPr>
              <w:t>, Т. С. Комаровой, М. А. Васильевой</w:t>
            </w:r>
            <w:r w:rsidRPr="00725641">
              <w:rPr>
                <w:rFonts w:ascii="Times New Roman" w:hAnsi="Times New Roman" w:cs="Times New Roman"/>
              </w:rPr>
              <w:t xml:space="preserve">  </w:t>
            </w:r>
          </w:p>
          <w:p w:rsidR="00725641" w:rsidRPr="00725641" w:rsidRDefault="00725641" w:rsidP="00A44549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10" w:right="518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b/>
              </w:rPr>
              <w:t>2</w:t>
            </w:r>
            <w:r w:rsidRPr="00725641">
              <w:rPr>
                <w:rFonts w:ascii="Times New Roman" w:hAnsi="Times New Roman" w:cs="Times New Roman"/>
              </w:rPr>
              <w:t xml:space="preserve">. Социальная технология научно-практической школы им. Ю.Ф. </w:t>
            </w:r>
            <w:proofErr w:type="spellStart"/>
            <w:r w:rsidRPr="00725641">
              <w:rPr>
                <w:rFonts w:ascii="Times New Roman" w:hAnsi="Times New Roman" w:cs="Times New Roman"/>
              </w:rPr>
              <w:t>Змановского</w:t>
            </w:r>
            <w:proofErr w:type="spellEnd"/>
            <w:r w:rsidRPr="00725641">
              <w:rPr>
                <w:rFonts w:ascii="Times New Roman" w:hAnsi="Times New Roman" w:cs="Times New Roman"/>
              </w:rPr>
              <w:t>: Здоровый дошкольник</w:t>
            </w:r>
            <w:r w:rsidRPr="00725641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725641">
              <w:rPr>
                <w:rFonts w:ascii="Times New Roman" w:hAnsi="Times New Roman" w:cs="Times New Roman"/>
              </w:rPr>
              <w:t xml:space="preserve">Ю.Е. Антонов, М.М. Кузнецова, Т.И. Марченко, Е.И. </w:t>
            </w:r>
            <w:proofErr w:type="spellStart"/>
            <w:r w:rsidRPr="00725641">
              <w:rPr>
                <w:rFonts w:ascii="Times New Roman" w:hAnsi="Times New Roman" w:cs="Times New Roman"/>
              </w:rPr>
              <w:t>Пронинина</w:t>
            </w:r>
            <w:proofErr w:type="spellEnd"/>
            <w:r w:rsidRPr="00725641">
              <w:rPr>
                <w:rFonts w:ascii="Times New Roman" w:hAnsi="Times New Roman" w:cs="Times New Roman"/>
              </w:rPr>
              <w:t xml:space="preserve">  (М. АРКТИ 2001г.)</w:t>
            </w:r>
          </w:p>
        </w:tc>
      </w:tr>
      <w:tr w:rsidR="00725641" w:rsidRPr="00725641" w:rsidTr="00725641">
        <w:trPr>
          <w:trHeight w:val="2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30"/>
                <w:szCs w:val="30"/>
              </w:rPr>
            </w:pPr>
            <w:r w:rsidRPr="00725641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spacing w:val="-12"/>
              </w:rPr>
              <w:t>Художественно – эстетическое развитие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10"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b/>
              </w:rPr>
              <w:t>1.</w:t>
            </w:r>
            <w:r w:rsidRPr="00725641">
              <w:rPr>
                <w:rFonts w:ascii="Times New Roman" w:hAnsi="Times New Roman" w:cs="Times New Roman"/>
              </w:rPr>
              <w:t>.</w:t>
            </w:r>
            <w:r w:rsidRPr="00725641">
              <w:rPr>
                <w:rFonts w:ascii="Times New Roman" w:hAnsi="Times New Roman" w:cs="Times New Roman"/>
                <w:shd w:val="clear" w:color="auto" w:fill="FFFFFF"/>
              </w:rPr>
              <w:t xml:space="preserve">«От рождения до школы» под редакцией Н. Е. </w:t>
            </w:r>
            <w:proofErr w:type="spellStart"/>
            <w:r w:rsidRPr="00725641">
              <w:rPr>
                <w:rFonts w:ascii="Times New Roman" w:hAnsi="Times New Roman" w:cs="Times New Roman"/>
                <w:shd w:val="clear" w:color="auto" w:fill="FFFFFF"/>
              </w:rPr>
              <w:t>Вераксы</w:t>
            </w:r>
            <w:proofErr w:type="spellEnd"/>
            <w:r w:rsidRPr="00725641">
              <w:rPr>
                <w:rFonts w:ascii="Times New Roman" w:hAnsi="Times New Roman" w:cs="Times New Roman"/>
                <w:shd w:val="clear" w:color="auto" w:fill="FFFFFF"/>
              </w:rPr>
              <w:t>, Т. С. Комаровой, М. А. Васильевой</w:t>
            </w:r>
            <w:r w:rsidRPr="00725641">
              <w:rPr>
                <w:rFonts w:ascii="Times New Roman" w:hAnsi="Times New Roman" w:cs="Times New Roman"/>
              </w:rPr>
              <w:t xml:space="preserve">  </w:t>
            </w:r>
          </w:p>
          <w:p w:rsidR="00725641" w:rsidRPr="00725641" w:rsidRDefault="00725641" w:rsidP="00A44549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10" w:right="518"/>
              <w:rPr>
                <w:rFonts w:ascii="Times New Roman" w:hAnsi="Times New Roman" w:cs="Times New Roman"/>
              </w:rPr>
            </w:pPr>
            <w:r w:rsidRPr="00725641">
              <w:rPr>
                <w:rFonts w:ascii="Times New Roman" w:hAnsi="Times New Roman" w:cs="Times New Roman"/>
                <w:b/>
              </w:rPr>
              <w:t>2.</w:t>
            </w:r>
            <w:r w:rsidRPr="00725641">
              <w:rPr>
                <w:rFonts w:ascii="Times New Roman" w:hAnsi="Times New Roman" w:cs="Times New Roman"/>
              </w:rPr>
              <w:t xml:space="preserve">  Креативная педагогичная технология музыкального образования детей старшего дошкольного возраста. Э.П. Костина (2015г.)</w:t>
            </w:r>
          </w:p>
          <w:p w:rsidR="00725641" w:rsidRPr="00725641" w:rsidRDefault="00725641" w:rsidP="00A44549">
            <w:pPr>
              <w:shd w:val="clear" w:color="auto" w:fill="FFFFFF"/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25641">
              <w:rPr>
                <w:rFonts w:ascii="Times New Roman" w:hAnsi="Times New Roman" w:cs="Times New Roman"/>
                <w:b/>
                <w:spacing w:val="-15"/>
              </w:rPr>
              <w:t>3.</w:t>
            </w:r>
            <w:r w:rsidRPr="00725641">
              <w:rPr>
                <w:rFonts w:ascii="Times New Roman" w:hAnsi="Times New Roman" w:cs="Times New Roman"/>
              </w:rPr>
              <w:tab/>
              <w:t>Технология ТРИЗ</w:t>
            </w:r>
          </w:p>
          <w:p w:rsidR="00725641" w:rsidRPr="00725641" w:rsidRDefault="00725641" w:rsidP="00A44549">
            <w:pPr>
              <w:shd w:val="clear" w:color="auto" w:fill="FFFFFF"/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b/>
              </w:rPr>
              <w:t>4.</w:t>
            </w:r>
            <w:r w:rsidRPr="00725641">
              <w:rPr>
                <w:rFonts w:ascii="Times New Roman" w:hAnsi="Times New Roman" w:cs="Times New Roman"/>
              </w:rPr>
              <w:t xml:space="preserve"> «Цветные ладошки» И.А. Лыкова</w:t>
            </w:r>
          </w:p>
        </w:tc>
      </w:tr>
      <w:tr w:rsidR="00725641" w:rsidRPr="00725641" w:rsidTr="00725641">
        <w:trPr>
          <w:trHeight w:val="1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>
            <w:pPr>
              <w:rPr>
                <w:rFonts w:ascii="Times New Roman" w:hAnsi="Times New Roman" w:cs="Times New Roman"/>
                <w:spacing w:val="-12"/>
                <w:sz w:val="30"/>
                <w:szCs w:val="30"/>
              </w:rPr>
            </w:pPr>
            <w:r w:rsidRPr="00725641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spacing w:val="-12"/>
              </w:rPr>
              <w:t>Речевое развитие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11" w:righ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b/>
              </w:rPr>
              <w:t>1</w:t>
            </w:r>
            <w:r w:rsidRPr="00725641">
              <w:rPr>
                <w:rFonts w:ascii="Times New Roman" w:hAnsi="Times New Roman" w:cs="Times New Roman"/>
              </w:rPr>
              <w:t>.</w:t>
            </w:r>
            <w:r w:rsidRPr="00725641">
              <w:rPr>
                <w:rFonts w:ascii="Times New Roman" w:hAnsi="Times New Roman" w:cs="Times New Roman"/>
                <w:shd w:val="clear" w:color="auto" w:fill="FFFFFF"/>
              </w:rPr>
              <w:t xml:space="preserve">«От рождения до школы» под редакцией Н. Е. </w:t>
            </w:r>
            <w:proofErr w:type="spellStart"/>
            <w:r w:rsidRPr="00725641">
              <w:rPr>
                <w:rFonts w:ascii="Times New Roman" w:hAnsi="Times New Roman" w:cs="Times New Roman"/>
                <w:shd w:val="clear" w:color="auto" w:fill="FFFFFF"/>
              </w:rPr>
              <w:t>Вераксы</w:t>
            </w:r>
            <w:proofErr w:type="spellEnd"/>
            <w:r w:rsidRPr="00725641">
              <w:rPr>
                <w:rFonts w:ascii="Times New Roman" w:hAnsi="Times New Roman" w:cs="Times New Roman"/>
                <w:shd w:val="clear" w:color="auto" w:fill="FFFFFF"/>
              </w:rPr>
              <w:t>, Т. С. Комаровой, М. А. Васильевой</w:t>
            </w:r>
            <w:r w:rsidRPr="00725641">
              <w:rPr>
                <w:rFonts w:ascii="Times New Roman" w:hAnsi="Times New Roman" w:cs="Times New Roman"/>
              </w:rPr>
              <w:t xml:space="preserve">  </w:t>
            </w:r>
          </w:p>
          <w:p w:rsidR="00725641" w:rsidRPr="00725641" w:rsidRDefault="00725641" w:rsidP="00A44549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11" w:righ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b/>
                <w:spacing w:val="-15"/>
              </w:rPr>
              <w:t>2.</w:t>
            </w:r>
            <w:r w:rsidRPr="00725641">
              <w:rPr>
                <w:rFonts w:ascii="Times New Roman" w:hAnsi="Times New Roman" w:cs="Times New Roman"/>
              </w:rPr>
              <w:tab/>
              <w:t>Технология ТРИЗ</w:t>
            </w:r>
          </w:p>
        </w:tc>
      </w:tr>
    </w:tbl>
    <w:p w:rsidR="00725641" w:rsidRDefault="00725641" w:rsidP="005832EB">
      <w:pPr>
        <w:widowControl w:val="0"/>
        <w:autoSpaceDE w:val="0"/>
        <w:autoSpaceDN w:val="0"/>
        <w:adjustRightInd w:val="0"/>
        <w:rPr>
          <w:b/>
          <w:bCs/>
          <w:i/>
          <w:iCs/>
          <w:sz w:val="36"/>
          <w:szCs w:val="36"/>
          <w:u w:val="single"/>
        </w:rPr>
      </w:pPr>
    </w:p>
    <w:p w:rsidR="00A44549" w:rsidRDefault="00A44549" w:rsidP="005832EB">
      <w:pPr>
        <w:widowControl w:val="0"/>
        <w:shd w:val="clear" w:color="auto" w:fill="FFFFFF"/>
        <w:tabs>
          <w:tab w:val="left" w:pos="1382"/>
          <w:tab w:val="left" w:pos="5040"/>
          <w:tab w:val="left" w:pos="7248"/>
          <w:tab w:val="left" w:pos="9394"/>
        </w:tabs>
        <w:autoSpaceDE w:val="0"/>
        <w:autoSpaceDN w:val="0"/>
        <w:adjustRightInd w:val="0"/>
        <w:spacing w:before="10" w:line="322" w:lineRule="exact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A44549" w:rsidRDefault="00A44549" w:rsidP="00A44549">
      <w:pPr>
        <w:widowControl w:val="0"/>
        <w:shd w:val="clear" w:color="auto" w:fill="FFFFFF"/>
        <w:tabs>
          <w:tab w:val="left" w:pos="1382"/>
          <w:tab w:val="left" w:pos="5040"/>
          <w:tab w:val="left" w:pos="7248"/>
          <w:tab w:val="left" w:pos="939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A44549" w:rsidRDefault="00A44549" w:rsidP="00A44549">
      <w:pPr>
        <w:widowControl w:val="0"/>
        <w:shd w:val="clear" w:color="auto" w:fill="FFFFFF"/>
        <w:tabs>
          <w:tab w:val="left" w:pos="1382"/>
          <w:tab w:val="left" w:pos="5040"/>
          <w:tab w:val="left" w:pos="7248"/>
          <w:tab w:val="left" w:pos="939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A44549" w:rsidRDefault="00A44549" w:rsidP="00A44549">
      <w:pPr>
        <w:widowControl w:val="0"/>
        <w:shd w:val="clear" w:color="auto" w:fill="FFFFFF"/>
        <w:tabs>
          <w:tab w:val="left" w:pos="1382"/>
          <w:tab w:val="left" w:pos="5040"/>
          <w:tab w:val="left" w:pos="7248"/>
          <w:tab w:val="left" w:pos="939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A44549" w:rsidRDefault="00A44549" w:rsidP="00A44549">
      <w:pPr>
        <w:widowControl w:val="0"/>
        <w:shd w:val="clear" w:color="auto" w:fill="FFFFFF"/>
        <w:tabs>
          <w:tab w:val="left" w:pos="1382"/>
          <w:tab w:val="left" w:pos="5040"/>
          <w:tab w:val="left" w:pos="7248"/>
          <w:tab w:val="left" w:pos="939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725641" w:rsidRPr="00725641" w:rsidRDefault="00725641" w:rsidP="00A44549">
      <w:pPr>
        <w:widowControl w:val="0"/>
        <w:shd w:val="clear" w:color="auto" w:fill="FFFFFF"/>
        <w:tabs>
          <w:tab w:val="left" w:pos="1382"/>
          <w:tab w:val="left" w:pos="5040"/>
          <w:tab w:val="left" w:pos="7248"/>
          <w:tab w:val="left" w:pos="939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pacing w:val="-3"/>
          <w:sz w:val="36"/>
          <w:szCs w:val="36"/>
        </w:rPr>
      </w:pPr>
      <w:r w:rsidRPr="0072564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lastRenderedPageBreak/>
        <w:t>Условия осуществления образовательного процесса.</w:t>
      </w:r>
      <w:r w:rsidRPr="00725641">
        <w:rPr>
          <w:rFonts w:ascii="Times New Roman" w:hAnsi="Times New Roman" w:cs="Times New Roman"/>
          <w:b/>
          <w:bCs/>
          <w:i/>
          <w:spacing w:val="-3"/>
          <w:sz w:val="36"/>
          <w:szCs w:val="36"/>
        </w:rPr>
        <w:t xml:space="preserve"> </w:t>
      </w:r>
    </w:p>
    <w:p w:rsidR="00725641" w:rsidRPr="005832EB" w:rsidRDefault="00725641" w:rsidP="00A44549">
      <w:pPr>
        <w:widowControl w:val="0"/>
        <w:shd w:val="clear" w:color="auto" w:fill="FFFFFF"/>
        <w:tabs>
          <w:tab w:val="left" w:pos="1382"/>
          <w:tab w:val="left" w:pos="5040"/>
          <w:tab w:val="left" w:pos="7248"/>
          <w:tab w:val="left" w:pos="939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pacing w:val="-3"/>
          <w:sz w:val="36"/>
          <w:szCs w:val="36"/>
        </w:rPr>
      </w:pPr>
      <w:r w:rsidRPr="00725641">
        <w:rPr>
          <w:rFonts w:ascii="Times New Roman" w:hAnsi="Times New Roman" w:cs="Times New Roman"/>
          <w:b/>
          <w:bCs/>
          <w:i/>
          <w:spacing w:val="-3"/>
          <w:sz w:val="36"/>
          <w:szCs w:val="36"/>
        </w:rPr>
        <w:t>Материально-техническое обеспечение</w:t>
      </w:r>
    </w:p>
    <w:p w:rsidR="00725641" w:rsidRPr="005832EB" w:rsidRDefault="00725641" w:rsidP="00A44549">
      <w:pPr>
        <w:widowControl w:val="0"/>
        <w:shd w:val="clear" w:color="auto" w:fill="FFFFFF"/>
        <w:tabs>
          <w:tab w:val="left" w:pos="1382"/>
          <w:tab w:val="left" w:pos="5040"/>
          <w:tab w:val="left" w:pos="7248"/>
          <w:tab w:val="left" w:pos="9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2E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Материально-техническое обеспечение </w:t>
      </w:r>
      <w:r w:rsidRPr="005832EB">
        <w:rPr>
          <w:rFonts w:ascii="Times New Roman" w:hAnsi="Times New Roman" w:cs="Times New Roman"/>
          <w:spacing w:val="-2"/>
          <w:sz w:val="28"/>
          <w:szCs w:val="28"/>
        </w:rPr>
        <w:t xml:space="preserve">оценивается </w:t>
      </w:r>
      <w:r w:rsidRPr="005832EB">
        <w:rPr>
          <w:rFonts w:ascii="Times New Roman" w:hAnsi="Times New Roman" w:cs="Times New Roman"/>
          <w:spacing w:val="-5"/>
          <w:sz w:val="28"/>
          <w:szCs w:val="28"/>
        </w:rPr>
        <w:t xml:space="preserve">как </w:t>
      </w:r>
      <w:r w:rsidRPr="005832EB">
        <w:rPr>
          <w:rFonts w:ascii="Times New Roman" w:hAnsi="Times New Roman" w:cs="Times New Roman"/>
          <w:sz w:val="28"/>
          <w:szCs w:val="28"/>
        </w:rPr>
        <w:t>удовлетворительное Здание находится в удовлетворительном состоянии, построено по т</w:t>
      </w:r>
      <w:r w:rsidR="001C2651" w:rsidRPr="005832EB">
        <w:rPr>
          <w:rFonts w:ascii="Times New Roman" w:hAnsi="Times New Roman" w:cs="Times New Roman"/>
          <w:sz w:val="28"/>
          <w:szCs w:val="28"/>
        </w:rPr>
        <w:t>иповому проекту, двухэтажное.  6 групп</w:t>
      </w:r>
      <w:r w:rsidRPr="005832EB">
        <w:rPr>
          <w:rFonts w:ascii="Times New Roman" w:hAnsi="Times New Roman" w:cs="Times New Roman"/>
          <w:sz w:val="28"/>
          <w:szCs w:val="28"/>
        </w:rPr>
        <w:t xml:space="preserve"> имеют отдел</w:t>
      </w:r>
      <w:r w:rsidR="001C2651" w:rsidRPr="005832EB">
        <w:rPr>
          <w:rFonts w:ascii="Times New Roman" w:hAnsi="Times New Roman" w:cs="Times New Roman"/>
          <w:sz w:val="28"/>
          <w:szCs w:val="28"/>
        </w:rPr>
        <w:t>ьные помещения для игр, сна, в 2</w:t>
      </w:r>
      <w:r w:rsidRPr="005832EB">
        <w:rPr>
          <w:rFonts w:ascii="Times New Roman" w:hAnsi="Times New Roman" w:cs="Times New Roman"/>
          <w:sz w:val="28"/>
          <w:szCs w:val="28"/>
        </w:rPr>
        <w:t xml:space="preserve"> группах игровое помещение совмещено с помещением для сна (</w:t>
      </w:r>
      <w:r w:rsidR="001C2651" w:rsidRPr="005832EB">
        <w:rPr>
          <w:rFonts w:ascii="Times New Roman" w:hAnsi="Times New Roman" w:cs="Times New Roman"/>
          <w:sz w:val="28"/>
          <w:szCs w:val="28"/>
        </w:rPr>
        <w:t xml:space="preserve">оборудовано кроватями-тумбами), </w:t>
      </w:r>
      <w:r w:rsidRPr="005832EB">
        <w:rPr>
          <w:rFonts w:ascii="Times New Roman" w:hAnsi="Times New Roman" w:cs="Times New Roman"/>
          <w:sz w:val="28"/>
          <w:szCs w:val="28"/>
        </w:rPr>
        <w:t>все группы имеют отдельные помещения для раздевания и осуществления гигиенических процедур. В учреждении имеется: два отдельных зала (физкультурный и музыкальный), методический кабинет, логопедический пункт, кабинет психолога, медицинский кабинет. В ДОУ имеется пищеблок с цехами для обработки сырой и вареной продукции, складские помещения, прачечная.</w:t>
      </w:r>
    </w:p>
    <w:p w:rsidR="00725641" w:rsidRPr="005832EB" w:rsidRDefault="00725641" w:rsidP="005832E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29"/>
        <w:jc w:val="both"/>
        <w:rPr>
          <w:rFonts w:ascii="Times New Roman" w:hAnsi="Times New Roman" w:cs="Times New Roman"/>
          <w:sz w:val="28"/>
          <w:szCs w:val="28"/>
        </w:rPr>
      </w:pPr>
      <w:r w:rsidRPr="005832EB">
        <w:rPr>
          <w:rFonts w:ascii="Times New Roman" w:hAnsi="Times New Roman" w:cs="Times New Roman"/>
          <w:sz w:val="28"/>
          <w:szCs w:val="28"/>
        </w:rPr>
        <w:t>ДОУ оборудовано необходимым по нормативам мягким и жестким инвентарем, который периодически обновляется и пополняется за счет сметы ДОУ и средств спонсоров. В каждой группе есть напольные покрытия, игровая мебель, аудиотехника. В достаточном количестве столовая и чайная посуда, мягкий инвентарь.</w:t>
      </w:r>
    </w:p>
    <w:p w:rsidR="00725641" w:rsidRPr="005832EB" w:rsidRDefault="00725641" w:rsidP="005832E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5832EB">
        <w:rPr>
          <w:rFonts w:ascii="Times New Roman" w:hAnsi="Times New Roman" w:cs="Times New Roman"/>
          <w:sz w:val="28"/>
          <w:szCs w:val="28"/>
        </w:rPr>
        <w:t xml:space="preserve">Одним из условий успешного функционирования ДОУ и гарантией его дальнейшего  развития  является  созданная  в  соответствии  с   современными требованиями  предметно  -  развивающая  среда  ДОУ.  </w:t>
      </w:r>
    </w:p>
    <w:p w:rsidR="00725641" w:rsidRPr="005832EB" w:rsidRDefault="00725641" w:rsidP="005832E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2EB">
        <w:rPr>
          <w:rFonts w:ascii="Times New Roman" w:hAnsi="Times New Roman" w:cs="Times New Roman"/>
          <w:spacing w:val="-1"/>
          <w:sz w:val="28"/>
          <w:szCs w:val="28"/>
        </w:rPr>
        <w:t>В каждой группе ДОУ созданы и успешно работают</w:t>
      </w:r>
      <w:r w:rsidRPr="00583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583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C2651"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центры познавательного развития; </w:t>
      </w:r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</w:t>
      </w:r>
      <w:r w:rsidR="001C2651"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центры художественного творчества (уголки </w:t>
      </w:r>
      <w:proofErr w:type="spellStart"/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>изодеятельности</w:t>
      </w:r>
      <w:proofErr w:type="spellEnd"/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>, театрально-музыкальные уголки);</w:t>
      </w:r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</w:t>
      </w:r>
      <w:r w:rsidR="001C2651"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центры игровой деятельности</w:t>
      </w:r>
      <w:r w:rsidR="001C2651"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</w:t>
      </w:r>
      <w:r w:rsidR="001C2651"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центры физического воспитания;</w:t>
      </w:r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C2651" w:rsidRPr="005832EB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- </w:t>
      </w:r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центры речевого развития</w:t>
      </w:r>
      <w:r w:rsidR="001C2651"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5641" w:rsidRPr="005832EB" w:rsidRDefault="00725641" w:rsidP="005832E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832EB">
        <w:rPr>
          <w:rFonts w:ascii="Times New Roman" w:hAnsi="Times New Roman" w:cs="Times New Roman"/>
          <w:sz w:val="28"/>
          <w:szCs w:val="28"/>
        </w:rPr>
        <w:t xml:space="preserve">Наполнение их соответствует возрастным психофизическим возможностям детей и обеспечивает мотивацию детской деятельности. На территории ДОУ </w:t>
      </w:r>
    </w:p>
    <w:p w:rsidR="00725641" w:rsidRPr="005832EB" w:rsidRDefault="00725641" w:rsidP="005832E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32EB">
        <w:rPr>
          <w:rFonts w:ascii="Times New Roman" w:hAnsi="Times New Roman" w:cs="Times New Roman"/>
          <w:spacing w:val="-1"/>
          <w:sz w:val="28"/>
          <w:szCs w:val="28"/>
        </w:rPr>
        <w:t>оборудована с</w:t>
      </w:r>
      <w:r w:rsidRPr="005832EB">
        <w:rPr>
          <w:rFonts w:ascii="Times New Roman" w:hAnsi="Times New Roman" w:cs="Times New Roman"/>
          <w:spacing w:val="-2"/>
          <w:sz w:val="28"/>
          <w:szCs w:val="28"/>
        </w:rPr>
        <w:t xml:space="preserve">портивная площадка, которая оснащена новым оборудованием. </w:t>
      </w:r>
      <w:r w:rsidRPr="005832EB">
        <w:rPr>
          <w:rFonts w:ascii="Times New Roman" w:hAnsi="Times New Roman" w:cs="Times New Roman"/>
          <w:sz w:val="28"/>
          <w:szCs w:val="28"/>
        </w:rPr>
        <w:t xml:space="preserve">В 2017-2018 учебном году материальная база ДОУ пополнилась </w:t>
      </w:r>
      <w:r w:rsidR="001C2651" w:rsidRPr="005832EB">
        <w:rPr>
          <w:rFonts w:ascii="Times New Roman" w:hAnsi="Times New Roman" w:cs="Times New Roman"/>
          <w:sz w:val="28"/>
          <w:szCs w:val="28"/>
        </w:rPr>
        <w:t xml:space="preserve">мебелью, </w:t>
      </w:r>
      <w:r w:rsidRPr="005832EB">
        <w:rPr>
          <w:rFonts w:ascii="Times New Roman" w:hAnsi="Times New Roman" w:cs="Times New Roman"/>
          <w:sz w:val="28"/>
          <w:szCs w:val="28"/>
        </w:rPr>
        <w:t>игровой мебелью (кукольные уголки, уголки для разнообразных видов деятельности)  мягким инвентарем, приобретен мобильный городок. Оборудован мебелью музыкальный зал</w:t>
      </w:r>
      <w:r w:rsidR="001C2651" w:rsidRPr="005832EB">
        <w:rPr>
          <w:rFonts w:ascii="Times New Roman" w:hAnsi="Times New Roman" w:cs="Times New Roman"/>
          <w:sz w:val="28"/>
          <w:szCs w:val="28"/>
        </w:rPr>
        <w:t xml:space="preserve">, сенсорная комната для детей, </w:t>
      </w:r>
      <w:r w:rsidR="001C2651" w:rsidRPr="00583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комната-музей «Русская изба» и мини-музей «Защитники земли русской</w:t>
      </w:r>
      <w:r w:rsidR="001C2651" w:rsidRPr="005832E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832EB">
        <w:rPr>
          <w:rFonts w:ascii="Times New Roman" w:hAnsi="Times New Roman" w:cs="Times New Roman"/>
          <w:sz w:val="28"/>
          <w:szCs w:val="28"/>
        </w:rPr>
        <w:t>. Во все группы приобретены новые игрушки, демонстрацион</w:t>
      </w:r>
      <w:r w:rsidR="001C2651" w:rsidRPr="005832EB">
        <w:rPr>
          <w:rFonts w:ascii="Times New Roman" w:hAnsi="Times New Roman" w:cs="Times New Roman"/>
          <w:sz w:val="28"/>
          <w:szCs w:val="28"/>
        </w:rPr>
        <w:t>ный материал для занятий</w:t>
      </w:r>
      <w:r w:rsidRPr="005832EB">
        <w:rPr>
          <w:rFonts w:ascii="Times New Roman" w:hAnsi="Times New Roman" w:cs="Times New Roman"/>
          <w:sz w:val="28"/>
          <w:szCs w:val="28"/>
        </w:rPr>
        <w:t>. Значительно изменено уличное оборудование</w:t>
      </w:r>
      <w:r w:rsidRPr="005832EB">
        <w:rPr>
          <w:rFonts w:ascii="Times New Roman" w:hAnsi="Times New Roman" w:cs="Times New Roman"/>
          <w:spacing w:val="-2"/>
          <w:sz w:val="28"/>
          <w:szCs w:val="28"/>
        </w:rPr>
        <w:t xml:space="preserve"> на участках ДОУ.</w:t>
      </w:r>
    </w:p>
    <w:p w:rsidR="00725641" w:rsidRPr="005832EB" w:rsidRDefault="00725641" w:rsidP="005832EB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5832EB">
        <w:rPr>
          <w:rFonts w:ascii="Times New Roman" w:hAnsi="Times New Roman" w:cs="Times New Roman"/>
          <w:sz w:val="28"/>
          <w:szCs w:val="28"/>
        </w:rPr>
        <w:t xml:space="preserve">Учреждение оснащено средствами видео- и аудиотехники, имеется 2 компьютера, 3 принтера, 5 ноутбуков, мультимедийное оборудование, </w:t>
      </w:r>
      <w:r w:rsidRPr="005832EB">
        <w:rPr>
          <w:rFonts w:ascii="Times New Roman" w:hAnsi="Times New Roman" w:cs="Times New Roman"/>
          <w:sz w:val="28"/>
          <w:szCs w:val="28"/>
        </w:rPr>
        <w:lastRenderedPageBreak/>
        <w:t>электронное пианино, фотоаппарат, видеокамера, аудиоаппаратура для музыкального зала, интерактивная доска для познавательной деятельности.</w:t>
      </w:r>
    </w:p>
    <w:p w:rsidR="00725641" w:rsidRPr="00275394" w:rsidRDefault="00725641" w:rsidP="005832EB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7539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Вывод: </w:t>
      </w:r>
      <w:r w:rsidRPr="00275394">
        <w:rPr>
          <w:rFonts w:ascii="Times New Roman" w:hAnsi="Times New Roman" w:cs="Times New Roman"/>
          <w:sz w:val="28"/>
          <w:szCs w:val="28"/>
        </w:rPr>
        <w:t xml:space="preserve">материальная база ДОУ позволяет проводить работу по </w:t>
      </w:r>
      <w:r w:rsidRPr="00275394">
        <w:rPr>
          <w:rFonts w:ascii="Times New Roman" w:hAnsi="Times New Roman" w:cs="Times New Roman"/>
          <w:spacing w:val="-1"/>
          <w:sz w:val="28"/>
          <w:szCs w:val="28"/>
        </w:rPr>
        <w:t xml:space="preserve">всестороннему развитию и оздоровлению детей силами сотрудников. </w:t>
      </w:r>
      <w:r w:rsidRPr="00275394">
        <w:rPr>
          <w:rFonts w:ascii="Times New Roman" w:hAnsi="Times New Roman" w:cs="Times New Roman"/>
          <w:bCs/>
          <w:sz w:val="28"/>
          <w:szCs w:val="28"/>
        </w:rPr>
        <w:t xml:space="preserve">Предметно-развивающая среда </w:t>
      </w:r>
      <w:r w:rsidRPr="00275394">
        <w:rPr>
          <w:rFonts w:ascii="Times New Roman" w:hAnsi="Times New Roman" w:cs="Times New Roman"/>
          <w:sz w:val="28"/>
          <w:szCs w:val="28"/>
        </w:rPr>
        <w:t>строится в соответствии с принципами зонирования, организована согласно возрасту детей, динамична, многофункциональна, все пособия и материалы мини центров эстетично оформлены, современны, удобны. В организации среды просматриваются требования реализуемой комплексной программы.</w:t>
      </w:r>
    </w:p>
    <w:p w:rsidR="005832EB" w:rsidRPr="005832EB" w:rsidRDefault="005832EB" w:rsidP="005832E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641" w:rsidRPr="005832EB" w:rsidRDefault="001C2651" w:rsidP="00583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2EB">
        <w:rPr>
          <w:rFonts w:ascii="Times New Roman" w:hAnsi="Times New Roman" w:cs="Times New Roman"/>
          <w:sz w:val="28"/>
          <w:szCs w:val="28"/>
        </w:rPr>
        <w:t>О</w:t>
      </w:r>
      <w:r w:rsidR="00725641" w:rsidRPr="005832EB">
        <w:rPr>
          <w:rFonts w:ascii="Times New Roman" w:hAnsi="Times New Roman" w:cs="Times New Roman"/>
          <w:sz w:val="28"/>
          <w:szCs w:val="28"/>
        </w:rPr>
        <w:t>ОД в течение года проводилась в соответствии с расписанием, а так же в соответствии с перспективными и календарными планами воспитателей групп. Воспитатели твор</w:t>
      </w:r>
      <w:r w:rsidRPr="005832EB">
        <w:rPr>
          <w:rFonts w:ascii="Times New Roman" w:hAnsi="Times New Roman" w:cs="Times New Roman"/>
          <w:sz w:val="28"/>
          <w:szCs w:val="28"/>
        </w:rPr>
        <w:t>чески подходили к планированию О</w:t>
      </w:r>
      <w:r w:rsidR="00725641" w:rsidRPr="005832EB">
        <w:rPr>
          <w:rFonts w:ascii="Times New Roman" w:hAnsi="Times New Roman" w:cs="Times New Roman"/>
          <w:sz w:val="28"/>
          <w:szCs w:val="28"/>
        </w:rPr>
        <w:t xml:space="preserve">ОД, использовали разнообразные формы, методы и приемы работы, применяли средства ИКТ. </w:t>
      </w:r>
    </w:p>
    <w:p w:rsidR="00725641" w:rsidRPr="005832EB" w:rsidRDefault="00725641" w:rsidP="00583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2EB">
        <w:rPr>
          <w:rFonts w:ascii="Times New Roman" w:hAnsi="Times New Roman" w:cs="Times New Roman"/>
          <w:sz w:val="28"/>
          <w:szCs w:val="28"/>
        </w:rPr>
        <w:t xml:space="preserve">В прошедшем учебном году дети показали хорошие знания программных задач, которые были достигнуты благодаря совместной работе педагогов. </w:t>
      </w:r>
    </w:p>
    <w:p w:rsidR="00725641" w:rsidRPr="005832EB" w:rsidRDefault="00725641" w:rsidP="00583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2EB">
        <w:rPr>
          <w:rFonts w:ascii="Times New Roman" w:hAnsi="Times New Roman" w:cs="Times New Roman"/>
          <w:sz w:val="28"/>
          <w:szCs w:val="28"/>
        </w:rPr>
        <w:t>Образовательная деятельность детей в детск</w:t>
      </w:r>
      <w:r w:rsidR="005832EB" w:rsidRPr="005832EB">
        <w:rPr>
          <w:rFonts w:ascii="Times New Roman" w:hAnsi="Times New Roman" w:cs="Times New Roman"/>
          <w:sz w:val="28"/>
          <w:szCs w:val="28"/>
        </w:rPr>
        <w:t>ом саду представлена не только О</w:t>
      </w:r>
      <w:r w:rsidRPr="005832EB">
        <w:rPr>
          <w:rFonts w:ascii="Times New Roman" w:hAnsi="Times New Roman" w:cs="Times New Roman"/>
          <w:sz w:val="28"/>
          <w:szCs w:val="28"/>
        </w:rPr>
        <w:t xml:space="preserve">ОД,  но и дополнительными образовательными услугами. </w:t>
      </w:r>
    </w:p>
    <w:p w:rsidR="00725641" w:rsidRPr="005832EB" w:rsidRDefault="00725641" w:rsidP="00583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2EB">
        <w:rPr>
          <w:rFonts w:ascii="Times New Roman" w:hAnsi="Times New Roman" w:cs="Times New Roman"/>
          <w:sz w:val="28"/>
          <w:szCs w:val="28"/>
        </w:rPr>
        <w:t>При организации кружковой работы учитываются индивидуальные особенности и потребности каждого ребенка, не последнее значение имеет и желание родителей.  В прошедшем учебном году в ДОУ функционировал  платный кружок «Пиши-</w:t>
      </w:r>
      <w:proofErr w:type="spellStart"/>
      <w:r w:rsidRPr="005832EB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Pr="005832EB">
        <w:rPr>
          <w:rFonts w:ascii="Times New Roman" w:hAnsi="Times New Roman" w:cs="Times New Roman"/>
          <w:sz w:val="28"/>
          <w:szCs w:val="28"/>
        </w:rPr>
        <w:t xml:space="preserve">» по обучению детей подготовительной группы грамоте, руководителем которого является учитель-логопед  Кукушкина Е.В.. </w:t>
      </w:r>
    </w:p>
    <w:p w:rsidR="005832EB" w:rsidRPr="005832EB" w:rsidRDefault="00725641" w:rsidP="00583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2E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832EB">
        <w:rPr>
          <w:rFonts w:ascii="Times New Roman" w:hAnsi="Times New Roman" w:cs="Times New Roman"/>
          <w:sz w:val="28"/>
          <w:szCs w:val="28"/>
        </w:rPr>
        <w:t xml:space="preserve">ружок работает   в соответствии с планом  и программой. Дети с большим удовольствием посещали все занятия кружка.  </w:t>
      </w:r>
    </w:p>
    <w:p w:rsidR="00725641" w:rsidRPr="00275394" w:rsidRDefault="00A44549" w:rsidP="00583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394">
        <w:rPr>
          <w:rFonts w:ascii="Times New Roman" w:hAnsi="Times New Roman" w:cs="Times New Roman"/>
          <w:bCs/>
          <w:sz w:val="28"/>
          <w:szCs w:val="28"/>
          <w:u w:val="single"/>
        </w:rPr>
        <w:t>Вывод</w:t>
      </w:r>
      <w:r w:rsidR="00725641" w:rsidRPr="00275394">
        <w:rPr>
          <w:rFonts w:ascii="Times New Roman" w:hAnsi="Times New Roman" w:cs="Times New Roman"/>
          <w:bCs/>
          <w:sz w:val="28"/>
          <w:szCs w:val="28"/>
          <w:u w:val="single"/>
        </w:rPr>
        <w:t xml:space="preserve">:  </w:t>
      </w:r>
      <w:r w:rsidR="00725641" w:rsidRPr="00275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641" w:rsidRPr="00275394" w:rsidRDefault="00725641" w:rsidP="005832EB">
      <w:pPr>
        <w:widowControl w:val="0"/>
        <w:autoSpaceDE w:val="0"/>
        <w:autoSpaceDN w:val="0"/>
        <w:adjustRightInd w:val="0"/>
        <w:spacing w:after="0"/>
        <w:ind w:left="435"/>
        <w:rPr>
          <w:rFonts w:ascii="Times New Roman" w:hAnsi="Times New Roman" w:cs="Times New Roman"/>
          <w:bCs/>
          <w:sz w:val="28"/>
          <w:szCs w:val="28"/>
        </w:rPr>
      </w:pPr>
      <w:r w:rsidRPr="00275394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детей была организована в соответствии  с индивидуальными особенностями каждого ребенка и его потребностями, задачами годового плана, желаниями и возможностями родителей и реко</w:t>
      </w:r>
      <w:r w:rsidR="002C0AD5" w:rsidRPr="00275394">
        <w:rPr>
          <w:rFonts w:ascii="Times New Roman" w:hAnsi="Times New Roman" w:cs="Times New Roman"/>
          <w:bCs/>
          <w:sz w:val="28"/>
          <w:szCs w:val="28"/>
        </w:rPr>
        <w:t>мендациями педагогов. Анализируя</w:t>
      </w:r>
      <w:r w:rsidRPr="00275394">
        <w:rPr>
          <w:rFonts w:ascii="Times New Roman" w:hAnsi="Times New Roman" w:cs="Times New Roman"/>
          <w:bCs/>
          <w:sz w:val="28"/>
          <w:szCs w:val="28"/>
        </w:rPr>
        <w:t xml:space="preserve"> проведённую работу можно констатировать, что поставленные з</w:t>
      </w:r>
      <w:r w:rsidR="001B6560" w:rsidRPr="00275394">
        <w:rPr>
          <w:rFonts w:ascii="Times New Roman" w:hAnsi="Times New Roman" w:cs="Times New Roman"/>
          <w:bCs/>
          <w:sz w:val="28"/>
          <w:szCs w:val="28"/>
        </w:rPr>
        <w:t>адачи годового плана были выполнены</w:t>
      </w:r>
      <w:r w:rsidRPr="00275394">
        <w:rPr>
          <w:rFonts w:ascii="Times New Roman" w:hAnsi="Times New Roman" w:cs="Times New Roman"/>
          <w:bCs/>
          <w:sz w:val="28"/>
          <w:szCs w:val="28"/>
        </w:rPr>
        <w:t>.</w:t>
      </w:r>
    </w:p>
    <w:p w:rsidR="00275394" w:rsidRDefault="00275394" w:rsidP="005832EB">
      <w:pPr>
        <w:widowControl w:val="0"/>
        <w:autoSpaceDE w:val="0"/>
        <w:autoSpaceDN w:val="0"/>
        <w:adjustRightInd w:val="0"/>
        <w:spacing w:after="0"/>
        <w:ind w:left="435"/>
        <w:rPr>
          <w:rFonts w:ascii="Times New Roman" w:hAnsi="Times New Roman" w:cs="Times New Roman"/>
          <w:b/>
          <w:bCs/>
          <w:sz w:val="28"/>
          <w:szCs w:val="28"/>
        </w:rPr>
      </w:pPr>
    </w:p>
    <w:p w:rsidR="00275394" w:rsidRDefault="00275394" w:rsidP="005832EB">
      <w:pPr>
        <w:widowControl w:val="0"/>
        <w:autoSpaceDE w:val="0"/>
        <w:autoSpaceDN w:val="0"/>
        <w:adjustRightInd w:val="0"/>
        <w:spacing w:after="0"/>
        <w:ind w:left="435"/>
        <w:rPr>
          <w:rFonts w:ascii="Times New Roman" w:hAnsi="Times New Roman" w:cs="Times New Roman"/>
          <w:b/>
          <w:bCs/>
          <w:sz w:val="28"/>
          <w:szCs w:val="28"/>
        </w:rPr>
      </w:pPr>
    </w:p>
    <w:p w:rsidR="00275394" w:rsidRDefault="00275394" w:rsidP="005832EB">
      <w:pPr>
        <w:widowControl w:val="0"/>
        <w:autoSpaceDE w:val="0"/>
        <w:autoSpaceDN w:val="0"/>
        <w:adjustRightInd w:val="0"/>
        <w:spacing w:after="0"/>
        <w:ind w:left="435"/>
        <w:rPr>
          <w:rFonts w:ascii="Times New Roman" w:hAnsi="Times New Roman" w:cs="Times New Roman"/>
          <w:b/>
          <w:bCs/>
          <w:sz w:val="28"/>
          <w:szCs w:val="28"/>
        </w:rPr>
      </w:pPr>
    </w:p>
    <w:p w:rsidR="00275394" w:rsidRDefault="00275394" w:rsidP="005832EB">
      <w:pPr>
        <w:widowControl w:val="0"/>
        <w:autoSpaceDE w:val="0"/>
        <w:autoSpaceDN w:val="0"/>
        <w:adjustRightInd w:val="0"/>
        <w:spacing w:after="0"/>
        <w:ind w:left="435"/>
        <w:rPr>
          <w:rFonts w:ascii="Times New Roman" w:hAnsi="Times New Roman" w:cs="Times New Roman"/>
          <w:b/>
          <w:bCs/>
          <w:sz w:val="28"/>
          <w:szCs w:val="28"/>
        </w:rPr>
      </w:pPr>
    </w:p>
    <w:p w:rsidR="00275394" w:rsidRPr="005832EB" w:rsidRDefault="00275394" w:rsidP="005832EB">
      <w:pPr>
        <w:widowControl w:val="0"/>
        <w:autoSpaceDE w:val="0"/>
        <w:autoSpaceDN w:val="0"/>
        <w:adjustRightInd w:val="0"/>
        <w:spacing w:after="0"/>
        <w:ind w:left="435"/>
        <w:rPr>
          <w:rFonts w:ascii="Times New Roman" w:hAnsi="Times New Roman" w:cs="Times New Roman"/>
          <w:b/>
          <w:bCs/>
          <w:sz w:val="28"/>
          <w:szCs w:val="28"/>
        </w:rPr>
      </w:pPr>
    </w:p>
    <w:p w:rsidR="00793889" w:rsidRDefault="00793889" w:rsidP="005832EB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275394" w:rsidRPr="005832EB" w:rsidRDefault="00275394" w:rsidP="005832EB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000B8D" w:rsidRPr="00C81CCE" w:rsidRDefault="00000B8D" w:rsidP="002753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36"/>
          <w:szCs w:val="36"/>
          <w:u w:val="single"/>
        </w:rPr>
      </w:pPr>
      <w:r w:rsidRPr="00C81CCE"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36"/>
          <w:szCs w:val="36"/>
          <w:u w:val="single"/>
        </w:rPr>
        <w:lastRenderedPageBreak/>
        <w:t>Индивидуально-личностное развитие детей</w:t>
      </w:r>
    </w:p>
    <w:p w:rsidR="00F1479B" w:rsidRPr="00C81CCE" w:rsidRDefault="00F1479B" w:rsidP="002753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В учреждении педагогами был проведен стартовый и итоговый  мониторинг. Анализируя результаты стартового мониторинга, педагоги определили основные пути работы,  наметили коррекционную и индивидуальную работу для своих детей на учебный год, определили индивидуальные траектории развития для каждого ребёнка.   </w:t>
      </w:r>
    </w:p>
    <w:p w:rsidR="00F1479B" w:rsidRPr="00C81CCE" w:rsidRDefault="00F1479B" w:rsidP="00F147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640" w:rsidRPr="00C81CCE" w:rsidRDefault="00156640" w:rsidP="00156640">
      <w:pPr>
        <w:widowControl w:val="0"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  <w:t>Сравнительные данные по областям на начало года</w:t>
      </w:r>
    </w:p>
    <w:p w:rsidR="00156640" w:rsidRPr="00C81CCE" w:rsidRDefault="00156640" w:rsidP="00F147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79B" w:rsidRPr="00C81CCE" w:rsidRDefault="00F1479B" w:rsidP="00F1479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4EE1438" wp14:editId="2C8A66D6">
            <wp:extent cx="6426200" cy="3924300"/>
            <wp:effectExtent l="0" t="0" r="12700" b="1905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1479B" w:rsidRPr="00C81CCE" w:rsidRDefault="00F1479B" w:rsidP="00F147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81C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F1479B" w:rsidRPr="00C81CCE" w:rsidRDefault="00F1479B" w:rsidP="00F147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  <w:t>Сравнительные данные по областям на конец года</w:t>
      </w:r>
    </w:p>
    <w:p w:rsidR="00F1479B" w:rsidRPr="00C81CCE" w:rsidRDefault="00F1479B" w:rsidP="00F1479B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F1479B" w:rsidRPr="00C81CCE" w:rsidRDefault="00F1479B" w:rsidP="00F147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noProof/>
          <w:color w:val="000000" w:themeColor="text1"/>
          <w:lang w:eastAsia="ru-RU"/>
        </w:rPr>
        <w:lastRenderedPageBreak/>
        <w:drawing>
          <wp:inline distT="0" distB="0" distL="0" distR="0" wp14:anchorId="11CEBEBE" wp14:editId="43784A1A">
            <wp:extent cx="6426200" cy="3924300"/>
            <wp:effectExtent l="0" t="0" r="12700" b="1905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1479B" w:rsidRPr="00C81CCE" w:rsidRDefault="00F1479B" w:rsidP="00156640">
      <w:pPr>
        <w:spacing w:after="0"/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</w:pPr>
    </w:p>
    <w:p w:rsidR="00F1479B" w:rsidRPr="00C81CCE" w:rsidRDefault="00F1479B" w:rsidP="00F1479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  <w:t>Сравнительные данные по областям на начало и конец учебного 2017-2018 года</w:t>
      </w:r>
    </w:p>
    <w:p w:rsidR="00F1479B" w:rsidRPr="00C81CCE" w:rsidRDefault="00F1479B" w:rsidP="00F1479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79B" w:rsidRPr="00C81CCE" w:rsidRDefault="00F1479B" w:rsidP="00F1479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педагогических действий составила:</w:t>
      </w:r>
    </w:p>
    <w:p w:rsidR="00F1479B" w:rsidRPr="00C81CCE" w:rsidRDefault="00F1479B" w:rsidP="00F147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78BFA16E" wp14:editId="6AA0FEEE">
            <wp:extent cx="5511800" cy="3225800"/>
            <wp:effectExtent l="0" t="0" r="12700" b="1270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479B" w:rsidRPr="00C81CCE" w:rsidRDefault="00F1479B" w:rsidP="00F1479B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</w:pPr>
    </w:p>
    <w:p w:rsidR="00F1479B" w:rsidRPr="00C81CCE" w:rsidRDefault="00F1479B" w:rsidP="00F147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Доминирующий уровень по дошкольному учреждению – выше среднего. У детей находящихся на данном уровне базовые знания сформированы. Основное развитие согласно возрасту, а так же прослеживается перспективный 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lastRenderedPageBreak/>
        <w:t>положительный рост. Наиболее освоенными для детей являются следующие образовательные области: художественно – эстетическое развитие, социально-коммуникативное, физическое развитие, ниже познавательное развитие, всех ниже - речевое развитие детей.</w:t>
      </w:r>
    </w:p>
    <w:p w:rsidR="00F1479B" w:rsidRPr="00C81CCE" w:rsidRDefault="00F1479B" w:rsidP="00F147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81CCE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Социально – коммуникативное развитие  </w:t>
      </w:r>
    </w:p>
    <w:p w:rsidR="00F1479B" w:rsidRPr="00C81CCE" w:rsidRDefault="00F1479B" w:rsidP="00F147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sz w:val="28"/>
          <w:szCs w:val="28"/>
        </w:rPr>
      </w:pPr>
      <w:r w:rsidRPr="00C81CC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Социально-коммуникативное развитие</w:t>
      </w:r>
      <w:r w:rsidRPr="00C81CCE">
        <w:rPr>
          <w:color w:val="000000" w:themeColor="text1"/>
          <w:sz w:val="28"/>
          <w:szCs w:val="28"/>
          <w:shd w:val="clear" w:color="auto" w:fill="FFFFFF"/>
        </w:rPr>
        <w:t> ребенка – это процесс, в результате которого он учится устанавливать и поддерживать необходимые контакты с окружающим миром и людьми. Основной целью данного направления является позитивная </w:t>
      </w:r>
      <w:r w:rsidRPr="00C81CC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социализация детей дошкольного возраста</w:t>
      </w:r>
      <w:r w:rsidRPr="00C81CCE">
        <w:rPr>
          <w:color w:val="000000" w:themeColor="text1"/>
          <w:sz w:val="28"/>
          <w:szCs w:val="28"/>
          <w:shd w:val="clear" w:color="auto" w:fill="FFFFFF"/>
        </w:rPr>
        <w:t>, приобщение их к </w:t>
      </w:r>
      <w:r w:rsidRPr="00C81CC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социокультурным нормам</w:t>
      </w:r>
      <w:r w:rsidRPr="00C81CCE">
        <w:rPr>
          <w:color w:val="000000" w:themeColor="text1"/>
          <w:sz w:val="28"/>
          <w:szCs w:val="28"/>
          <w:shd w:val="clear" w:color="auto" w:fill="FFFFFF"/>
        </w:rPr>
        <w:t xml:space="preserve">, традициям семьи, общества и государства. </w:t>
      </w:r>
      <w:r w:rsidRPr="00C81CCE">
        <w:rPr>
          <w:color w:val="000000" w:themeColor="text1"/>
          <w:sz w:val="28"/>
          <w:szCs w:val="28"/>
        </w:rPr>
        <w:t>Образовательная область </w:t>
      </w:r>
      <w:r w:rsidRPr="00C81CCE">
        <w:rPr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C81CCE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Социально-коммуникативное развитие</w:t>
      </w:r>
      <w:r w:rsidRPr="00C81CCE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» </w:t>
      </w:r>
      <w:r w:rsidRPr="00C81CCE">
        <w:rPr>
          <w:color w:val="000000" w:themeColor="text1"/>
          <w:sz w:val="28"/>
          <w:szCs w:val="28"/>
        </w:rPr>
        <w:t xml:space="preserve">реализуется в </w:t>
      </w:r>
      <w:r w:rsidRPr="00C81CCE">
        <w:rPr>
          <w:color w:val="000000" w:themeColor="text1"/>
          <w:sz w:val="28"/>
          <w:szCs w:val="28"/>
          <w:bdr w:val="none" w:sz="0" w:space="0" w:color="auto" w:frame="1"/>
        </w:rPr>
        <w:t>направлениях</w:t>
      </w:r>
      <w:r w:rsidRPr="00C81CCE">
        <w:rPr>
          <w:color w:val="000000" w:themeColor="text1"/>
          <w:sz w:val="28"/>
          <w:szCs w:val="28"/>
        </w:rPr>
        <w:t>:</w:t>
      </w:r>
      <w:r w:rsidRPr="00C81CCE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развитие</w:t>
      </w:r>
      <w:r w:rsidRPr="00C81CCE">
        <w:rPr>
          <w:color w:val="000000" w:themeColor="text1"/>
          <w:sz w:val="28"/>
          <w:szCs w:val="28"/>
        </w:rPr>
        <w:t> игровой деятельности, патриотическое воспитание, формирование основ безопасного поведения в быту, </w:t>
      </w:r>
      <w:r w:rsidRPr="00C81CCE">
        <w:rPr>
          <w:bCs/>
          <w:color w:val="000000" w:themeColor="text1"/>
          <w:sz w:val="28"/>
          <w:szCs w:val="28"/>
          <w:bdr w:val="none" w:sz="0" w:space="0" w:color="auto" w:frame="1"/>
        </w:rPr>
        <w:t>социуме</w:t>
      </w:r>
      <w:r w:rsidR="00156640" w:rsidRPr="00C81CCE">
        <w:rPr>
          <w:color w:val="000000" w:themeColor="text1"/>
          <w:sz w:val="28"/>
          <w:szCs w:val="28"/>
        </w:rPr>
        <w:t>, природе, трудовой деятельности</w:t>
      </w:r>
      <w:r w:rsidRPr="00C81CCE">
        <w:rPr>
          <w:color w:val="000000" w:themeColor="text1"/>
          <w:sz w:val="28"/>
          <w:szCs w:val="28"/>
        </w:rPr>
        <w:t>.</w:t>
      </w:r>
    </w:p>
    <w:p w:rsidR="00097C2F" w:rsidRPr="00C81CCE" w:rsidRDefault="00F1479B" w:rsidP="00097C2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sz w:val="28"/>
          <w:szCs w:val="28"/>
          <w:shd w:val="clear" w:color="auto" w:fill="FFFFFF"/>
        </w:rPr>
      </w:pPr>
      <w:r w:rsidRPr="00C81CCE">
        <w:rPr>
          <w:color w:val="000000" w:themeColor="text1"/>
          <w:sz w:val="28"/>
          <w:szCs w:val="28"/>
          <w:shd w:val="clear" w:color="auto" w:fill="FFFFFF"/>
        </w:rPr>
        <w:t>Игра – это основной вид деятельности детей </w:t>
      </w:r>
      <w:r w:rsidRPr="00C81CC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дошкольного возраста</w:t>
      </w:r>
      <w:r w:rsidRPr="00C81CCE">
        <w:rPr>
          <w:color w:val="000000" w:themeColor="text1"/>
          <w:sz w:val="28"/>
          <w:szCs w:val="28"/>
          <w:shd w:val="clear" w:color="auto" w:fill="FFFFFF"/>
        </w:rPr>
        <w:t>. И наша задача – правильно и умело помочь детям приобрести в игре необходимые </w:t>
      </w:r>
      <w:r w:rsidRPr="00C81CC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социальные навыки</w:t>
      </w:r>
      <w:r w:rsidRPr="00C81CC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C81CCE">
        <w:rPr>
          <w:color w:val="000000" w:themeColor="text1"/>
          <w:sz w:val="28"/>
          <w:szCs w:val="28"/>
        </w:rPr>
        <w:t xml:space="preserve">Для организации игр в группах создана предметно-игровая среда. Пополнена среда в ДОУ  и новой мебелью в игровых зонах, и новым оборудованием в образовательных центрах, благодаря заведующей </w:t>
      </w:r>
      <w:proofErr w:type="spellStart"/>
      <w:r w:rsidRPr="00C81CCE">
        <w:rPr>
          <w:color w:val="000000" w:themeColor="text1"/>
          <w:sz w:val="28"/>
          <w:szCs w:val="28"/>
        </w:rPr>
        <w:t>М.В.Балковой</w:t>
      </w:r>
      <w:proofErr w:type="spellEnd"/>
      <w:r w:rsidRPr="00C81CCE">
        <w:rPr>
          <w:color w:val="000000" w:themeColor="text1"/>
          <w:sz w:val="28"/>
          <w:szCs w:val="28"/>
        </w:rPr>
        <w:t>.</w:t>
      </w:r>
      <w:r w:rsidR="00097C2F" w:rsidRPr="00C81CCE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97C2F" w:rsidRPr="00C81CCE" w:rsidRDefault="00097C2F" w:rsidP="00097C2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C81CCE">
        <w:rPr>
          <w:color w:val="000000" w:themeColor="text1"/>
          <w:sz w:val="28"/>
          <w:szCs w:val="28"/>
          <w:shd w:val="clear" w:color="auto" w:fill="FFFFFF"/>
        </w:rPr>
        <w:t>Формирование основ безопасного поведения в быту, </w:t>
      </w:r>
      <w:r w:rsidRPr="00C81CC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социуме</w:t>
      </w:r>
      <w:r w:rsidRPr="00C81CCE">
        <w:rPr>
          <w:color w:val="000000" w:themeColor="text1"/>
          <w:sz w:val="28"/>
          <w:szCs w:val="28"/>
          <w:shd w:val="clear" w:color="auto" w:fill="FFFFFF"/>
        </w:rPr>
        <w:t xml:space="preserve">, на улице </w:t>
      </w:r>
      <w:r w:rsidRPr="00C81CCE">
        <w:rPr>
          <w:color w:val="000000" w:themeColor="text1"/>
          <w:sz w:val="28"/>
          <w:szCs w:val="28"/>
        </w:rPr>
        <w:t>проводится </w:t>
      </w:r>
      <w:r w:rsidRPr="00C81CCE">
        <w:rPr>
          <w:color w:val="000000" w:themeColor="text1"/>
          <w:sz w:val="28"/>
          <w:szCs w:val="28"/>
          <w:bdr w:val="none" w:sz="0" w:space="0" w:color="auto" w:frame="1"/>
        </w:rPr>
        <w:t>через</w:t>
      </w:r>
      <w:r w:rsidRPr="00C81CCE">
        <w:rPr>
          <w:color w:val="000000" w:themeColor="text1"/>
          <w:sz w:val="28"/>
          <w:szCs w:val="28"/>
        </w:rPr>
        <w:t xml:space="preserve">: организованную деятельность детей – занятия, экскурсии, тренинги; совместную деятельность взрослых и детей – драматизация сказок, беседы воспитателя и ребенка, наблюдения, труд, чтение художественной литературы; свободную самостоятельную деятельность детей – сюжетно-ролевые игры. </w:t>
      </w:r>
      <w:r w:rsidRPr="00C81CCE">
        <w:rPr>
          <w:color w:val="000000" w:themeColor="text1"/>
          <w:sz w:val="28"/>
          <w:szCs w:val="28"/>
          <w:shd w:val="clear" w:color="auto" w:fill="FFFFFF"/>
        </w:rPr>
        <w:t>В ДОУ функционирует «мобильный городок» с настоящими веломобилями, светящимися светофорами, дорожными знаками, напольным покрытием с дорожной разметкой, который помогает изучать </w:t>
      </w:r>
      <w:r w:rsidRPr="00C81CCE">
        <w:rPr>
          <w:bCs/>
          <w:color w:val="000000" w:themeColor="text1"/>
          <w:sz w:val="28"/>
          <w:szCs w:val="28"/>
          <w:shd w:val="clear" w:color="auto" w:fill="FFFFFF"/>
        </w:rPr>
        <w:t>правила</w:t>
      </w:r>
      <w:r w:rsidRPr="00C81CCE">
        <w:rPr>
          <w:color w:val="000000" w:themeColor="text1"/>
          <w:sz w:val="28"/>
          <w:szCs w:val="28"/>
          <w:shd w:val="clear" w:color="auto" w:fill="FFFFFF"/>
        </w:rPr>
        <w:t> </w:t>
      </w:r>
      <w:r w:rsidRPr="00C81CCE">
        <w:rPr>
          <w:bCs/>
          <w:color w:val="000000" w:themeColor="text1"/>
          <w:sz w:val="28"/>
          <w:szCs w:val="28"/>
          <w:shd w:val="clear" w:color="auto" w:fill="FFFFFF"/>
        </w:rPr>
        <w:t>дорожного</w:t>
      </w:r>
      <w:r w:rsidRPr="00C81CCE">
        <w:rPr>
          <w:color w:val="000000" w:themeColor="text1"/>
          <w:sz w:val="28"/>
          <w:szCs w:val="28"/>
          <w:shd w:val="clear" w:color="auto" w:fill="FFFFFF"/>
        </w:rPr>
        <w:t> </w:t>
      </w:r>
      <w:r w:rsidRPr="00C81CCE">
        <w:rPr>
          <w:bCs/>
          <w:color w:val="000000" w:themeColor="text1"/>
          <w:sz w:val="28"/>
          <w:szCs w:val="28"/>
          <w:shd w:val="clear" w:color="auto" w:fill="FFFFFF"/>
        </w:rPr>
        <w:t>движения</w:t>
      </w:r>
      <w:r w:rsidRPr="00C81CCE">
        <w:rPr>
          <w:color w:val="000000" w:themeColor="text1"/>
          <w:sz w:val="28"/>
          <w:szCs w:val="28"/>
          <w:shd w:val="clear" w:color="auto" w:fill="FFFFFF"/>
        </w:rPr>
        <w:t xml:space="preserve"> в условиях, приближенных к реальным. Имитация дорог и элементов городской инфраструктуры, настоящее светофорное оборудование, дорожная разметка и дорожные знаки, а так же возможность почувствовать себя "взрослыми" участниками дорожного движения - пешеходами, водителями автомобилей или инспекторами дорожной полиции - делают </w:t>
      </w:r>
      <w:proofErr w:type="spellStart"/>
      <w:r w:rsidRPr="00C81CCE">
        <w:rPr>
          <w:color w:val="000000" w:themeColor="text1"/>
          <w:sz w:val="28"/>
          <w:szCs w:val="28"/>
          <w:shd w:val="clear" w:color="auto" w:fill="FFFFFF"/>
        </w:rPr>
        <w:t>автогородок</w:t>
      </w:r>
      <w:proofErr w:type="spellEnd"/>
      <w:r w:rsidRPr="00C81CCE">
        <w:rPr>
          <w:color w:val="000000" w:themeColor="text1"/>
          <w:sz w:val="28"/>
          <w:szCs w:val="28"/>
          <w:shd w:val="clear" w:color="auto" w:fill="FFFFFF"/>
        </w:rPr>
        <w:t xml:space="preserve"> интересным и привлекательным для детей, максимально упрощая учебно-методические задачи педагогов и родителей. </w:t>
      </w:r>
    </w:p>
    <w:p w:rsidR="00F1479B" w:rsidRPr="00C81CCE" w:rsidRDefault="00F1479B" w:rsidP="00F1479B">
      <w:pPr>
        <w:pStyle w:val="c1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</w:p>
    <w:p w:rsidR="00074F8E" w:rsidRPr="00C81CCE" w:rsidRDefault="00F1479B" w:rsidP="00074F8E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</w:rPr>
      </w:pPr>
      <w:r w:rsidRPr="00C81CCE"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  <w:r w:rsidR="00074F8E" w:rsidRPr="00C81CCE">
        <w:rPr>
          <w:rFonts w:ascii="Times New Roman" w:hAnsi="Times New Roman" w:cs="Times New Roman"/>
          <w:b w:val="0"/>
          <w:color w:val="000000" w:themeColor="text1"/>
        </w:rPr>
        <w:t xml:space="preserve">В 2017-2018 учебном году наш педагогический коллектив продолжил углубленно работать над задачами приобщения детей к истории, традициям и культуре русского народа. Патриотическое воспитание является приоритетным направлением в ДОУ. </w:t>
      </w:r>
      <w:r w:rsidR="00074F8E" w:rsidRPr="00C81CCE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Для воспитания детей в духе патриотизма, любви к своему родному краю, семейным традициям и традициям нашего прекрасного города созданы комната-музей «Русская изба» и мини-музей «Защитники земли русской</w:t>
      </w:r>
      <w:r w:rsidR="00074F8E" w:rsidRPr="00C81CCE">
        <w:rPr>
          <w:rFonts w:ascii="Times New Roman" w:hAnsi="Times New Roman" w:cs="Times New Roman"/>
          <w:b w:val="0"/>
          <w:color w:val="000000" w:themeColor="text1"/>
        </w:rPr>
        <w:t>». Реализация технологии музейной педагогики в условиях ДОУ дает ребенку шанс стать интеллигентным человеком, с детства приобщенным к истории, культуре и к одному из ее замечательных проявлений – музею.</w:t>
      </w:r>
    </w:p>
    <w:p w:rsidR="00074F8E" w:rsidRPr="00C81CCE" w:rsidRDefault="00074F8E" w:rsidP="00074F8E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r w:rsidRPr="00C81CCE">
        <w:rPr>
          <w:rFonts w:ascii="Times New Roman" w:hAnsi="Times New Roman" w:cs="Times New Roman"/>
          <w:b w:val="0"/>
          <w:color w:val="000000" w:themeColor="text1"/>
        </w:rPr>
        <w:t>Задачи нравственно-патриотического воспитания</w:t>
      </w:r>
      <w:r w:rsidRPr="00C81CCE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в нашем ДОУ решаются во всех видах детской </w:t>
      </w:r>
      <w:r w:rsidRPr="00C81CCE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деятельности</w:t>
      </w:r>
      <w:r w:rsidRPr="00C81CCE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: на занятиях, праздниках и </w:t>
      </w:r>
      <w:r w:rsidRPr="00C81CCE">
        <w:rPr>
          <w:rStyle w:val="a4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развлечениях</w:t>
      </w:r>
      <w:r w:rsidRPr="00C81CCE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, в играх, в труде, в быту — воспитываются в ребенке не только патриотические чувства, но и формируются его взаимоотношения со взрослыми и сверстниками. </w:t>
      </w:r>
    </w:p>
    <w:p w:rsidR="00074F8E" w:rsidRPr="00C81CCE" w:rsidRDefault="00074F8E" w:rsidP="00074F8E">
      <w:pPr>
        <w:pStyle w:val="1"/>
        <w:shd w:val="clear" w:color="auto" w:fill="FFFFFF"/>
        <w:spacing w:before="0"/>
        <w:rPr>
          <w:rStyle w:val="a7"/>
          <w:rFonts w:ascii="Times New Roman" w:hAnsi="Times New Roman" w:cs="Times New Roman"/>
          <w:b w:val="0"/>
          <w:color w:val="000000" w:themeColor="text1"/>
          <w:spacing w:val="20"/>
          <w:u w:val="single"/>
          <w:shd w:val="clear" w:color="auto" w:fill="FFFFFF"/>
        </w:rPr>
      </w:pPr>
      <w:r w:rsidRPr="00C81CCE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Дети совместно с педагогами участвовали в акции </w:t>
      </w:r>
      <w:r w:rsidRPr="00C81CCE">
        <w:rPr>
          <w:rStyle w:val="a7"/>
          <w:rFonts w:ascii="Times New Roman" w:hAnsi="Times New Roman" w:cs="Times New Roman"/>
          <w:b w:val="0"/>
          <w:i w:val="0"/>
          <w:color w:val="000000" w:themeColor="text1"/>
          <w:spacing w:val="20"/>
          <w:shd w:val="clear" w:color="auto" w:fill="FFFFFF"/>
        </w:rPr>
        <w:t xml:space="preserve">«Открытка ветерану – Мы помним, мы гордимся!», в городском фестивале рисунков, посвященного 73-летию Победы в ВОВ 1941-1945 гг. «Война. Победа. Память», в </w:t>
      </w:r>
      <w:r w:rsidRPr="00C81CCE">
        <w:rPr>
          <w:rStyle w:val="a7"/>
          <w:rFonts w:ascii="Times New Roman" w:hAnsi="Times New Roman" w:cs="Times New Roman"/>
          <w:b w:val="0"/>
          <w:i w:val="0"/>
          <w:color w:val="000000" w:themeColor="text1"/>
          <w:spacing w:val="20"/>
          <w:shd w:val="clear" w:color="auto" w:fill="FFFFFF"/>
          <w:lang w:val="en-US"/>
        </w:rPr>
        <w:t>IX</w:t>
      </w:r>
      <w:r w:rsidRPr="00C81CCE">
        <w:rPr>
          <w:rStyle w:val="a7"/>
          <w:rFonts w:ascii="Times New Roman" w:hAnsi="Times New Roman" w:cs="Times New Roman"/>
          <w:b w:val="0"/>
          <w:i w:val="0"/>
          <w:color w:val="000000" w:themeColor="text1"/>
          <w:spacing w:val="20"/>
          <w:shd w:val="clear" w:color="auto" w:fill="FFFFFF"/>
        </w:rPr>
        <w:t xml:space="preserve"> заводском конкурсе чтецов среди воспитанников ДДУ «Спорт и труд рядом идут», посвященном 60-летию ПАО «ЗМЗ». </w:t>
      </w:r>
    </w:p>
    <w:p w:rsidR="00074F8E" w:rsidRPr="00C81CCE" w:rsidRDefault="00074F8E" w:rsidP="00074F8E">
      <w:pPr>
        <w:pStyle w:val="c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81CCE">
        <w:rPr>
          <w:bCs/>
          <w:color w:val="000000" w:themeColor="text1"/>
          <w:sz w:val="28"/>
          <w:szCs w:val="28"/>
        </w:rPr>
        <w:t>Любовь к Родине начинается с любви к своей семье, своему детскому саду, к родному городу.</w:t>
      </w:r>
      <w:r w:rsidR="00C81CCE" w:rsidRPr="00C81CCE">
        <w:rPr>
          <w:bCs/>
          <w:color w:val="000000" w:themeColor="text1"/>
          <w:sz w:val="28"/>
          <w:szCs w:val="28"/>
        </w:rPr>
        <w:t xml:space="preserve"> </w:t>
      </w:r>
      <w:r w:rsidRPr="00C81CCE">
        <w:rPr>
          <w:rStyle w:val="HTML"/>
          <w:i w:val="0"/>
          <w:color w:val="000000" w:themeColor="text1"/>
          <w:sz w:val="28"/>
          <w:szCs w:val="28"/>
          <w:bdr w:val="none" w:sz="0" w:space="0" w:color="auto" w:frame="1"/>
        </w:rPr>
        <w:t>В  честь 50-летнего юбилея детского сада были организованы праздничный концерт с учас</w:t>
      </w:r>
      <w:r w:rsidR="00C81CCE" w:rsidRPr="00C81CCE">
        <w:rPr>
          <w:rStyle w:val="HTML"/>
          <w:i w:val="0"/>
          <w:color w:val="000000" w:themeColor="text1"/>
          <w:sz w:val="28"/>
          <w:szCs w:val="28"/>
          <w:bdr w:val="none" w:sz="0" w:space="0" w:color="auto" w:frame="1"/>
        </w:rPr>
        <w:t xml:space="preserve">тием детей и педагогов, </w:t>
      </w:r>
      <w:r w:rsidRPr="00C81CCE">
        <w:rPr>
          <w:rStyle w:val="HTML"/>
          <w:i w:val="0"/>
          <w:color w:val="000000" w:themeColor="text1"/>
          <w:sz w:val="28"/>
          <w:szCs w:val="28"/>
          <w:bdr w:val="none" w:sz="0" w:space="0" w:color="auto" w:frame="1"/>
        </w:rPr>
        <w:t>выставка рисунков воспитанников «Мой любимый детски</w:t>
      </w:r>
      <w:r w:rsidR="00C81CCE" w:rsidRPr="00C81CCE">
        <w:rPr>
          <w:rStyle w:val="HTML"/>
          <w:i w:val="0"/>
          <w:color w:val="000000" w:themeColor="text1"/>
          <w:sz w:val="28"/>
          <w:szCs w:val="28"/>
          <w:bdr w:val="none" w:sz="0" w:space="0" w:color="auto" w:frame="1"/>
        </w:rPr>
        <w:t xml:space="preserve">й сад», где ребята через свое творчество </w:t>
      </w:r>
      <w:r w:rsidRPr="00C81CCE">
        <w:rPr>
          <w:rStyle w:val="HTML"/>
          <w:i w:val="0"/>
          <w:color w:val="000000" w:themeColor="text1"/>
          <w:sz w:val="28"/>
          <w:szCs w:val="28"/>
          <w:bdr w:val="none" w:sz="0" w:space="0" w:color="auto" w:frame="1"/>
        </w:rPr>
        <w:t>могли выразить свою любовь к детскому саду</w:t>
      </w:r>
      <w:r w:rsidRPr="00C81CCE">
        <w:rPr>
          <w:rStyle w:val="HTML"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C81CCE" w:rsidRPr="00C81CCE" w:rsidRDefault="00C81CCE" w:rsidP="00C81CCE">
      <w:pPr>
        <w:pStyle w:val="c1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C81CCE">
        <w:rPr>
          <w:color w:val="000000" w:themeColor="text1"/>
          <w:sz w:val="28"/>
          <w:szCs w:val="28"/>
          <w:shd w:val="clear" w:color="auto" w:fill="FFFFFF"/>
        </w:rPr>
        <w:t>Особое внимание в этом году в соответствии с одной из задач годового плана уделялось</w:t>
      </w:r>
      <w:r w:rsidRPr="00C81CCE">
        <w:rPr>
          <w:i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C81CCE">
        <w:rPr>
          <w:color w:val="000000" w:themeColor="text1"/>
          <w:sz w:val="28"/>
          <w:szCs w:val="28"/>
          <w:shd w:val="clear" w:color="auto" w:fill="FFFFFF"/>
        </w:rPr>
        <w:t xml:space="preserve">формированию нравственно-патриотических чувств дошкольников через музыкальную деятельность. </w:t>
      </w:r>
      <w:r w:rsidRPr="00C81CCE">
        <w:rPr>
          <w:bCs/>
          <w:color w:val="000000" w:themeColor="text1"/>
          <w:sz w:val="28"/>
          <w:szCs w:val="28"/>
        </w:rPr>
        <w:t>Традиционно с привлечением ветеранов были организованы мероприятия, посвященные Дню Победы. В этом году это были: Фестиваль военной песни, митинг и возложение цветов в сквере Победы.</w:t>
      </w:r>
      <w:r w:rsidRPr="00C81CCE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79B" w:rsidRPr="00C81CCE" w:rsidRDefault="00F1479B" w:rsidP="00F1479B">
      <w:pPr>
        <w:spacing w:after="0"/>
        <w:jc w:val="both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Познавательное развитие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Познавательное развитие по ФГОС в ДОУ преследует следующие задачи: Поощрение любознательности, развитие и выявление интересов ребенка. Формирование действий, направленных на познание окружающего мира, развитие сознательной деятельности. Развитие творческих задатков и воображения. Формирование знаний о самом себе, других детях и людях, окружающей среде и свойствах различных предметов. Дети знакомятся с такими понятиями, как цвет, форма, размер, количество. Малыши начинают осознавать время и пространство, причины и следствие. Дети получают знания о своей Отчизне, им прививаются общие культурные ценности. Даются представления о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национальных праздниках, обычаях, традициях. Дошкольники получают представление о планете как всеобщем доме для людей, о том, как многообразны жители Земли и что у них общего. Ребята узнают обо всем многообразии растительного и животного мира и работают с местными экземплярами. 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занятиях педагоги у детей </w:t>
      </w:r>
      <w:r w:rsidRPr="0029762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развивают кругозор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любознательность, интерес, умение взаимодействовать друг другом. Педагоги проводят как комплексные, так и интегрированные занятия. В комплексных занятиях воспитатели ставят основную цель - объединенную одной темой и рассматривают в разных видах деятельности, а в интегрированных занятиях - направлено на раскрытие целостной сущности определенной темы средствами разных видов деятельности, которые объединяются в широком информационном поле занятия через взаимное проникновение и обогащение. Все планируемые виды деятельности </w:t>
      </w:r>
      <w:r w:rsidRPr="0029762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отображены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календарно – тематическом и календарном планах. 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Экскурсия – особая форма </w:t>
      </w:r>
      <w:r w:rsidRPr="0029762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познавательной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деятельности детей и взрослых в системе экологического, социального </w:t>
      </w:r>
      <w:r w:rsidRPr="0029762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образования и воспитания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Педагоги ставят задачи при организации экскурсии, определяют места и маршруты, подготавливают детей к экскурсии, используют </w:t>
      </w:r>
      <w:r w:rsidRPr="0029762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разнообразные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методы и приёмы на экскурсии, организовывают </w:t>
      </w:r>
      <w:r w:rsidRPr="0029762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разнообразную деятельность детей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Так дети старшего дошкольного возраста посетили пожар</w:t>
      </w:r>
      <w:r w:rsidR="0029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ную часть, библиотеку, школу, сквер Победы Вечный огонь, ДК (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просмотр художественно-документального фильма о ВОВ</w:t>
      </w:r>
      <w:r w:rsidR="0029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Была организована </w:t>
      </w:r>
      <w:proofErr w:type="spellStart"/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Русовой</w:t>
      </w:r>
      <w:proofErr w:type="spellEnd"/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С.Е. целевая прогулка по правилам дорожного движения «Экскурсия к перекрёстку».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каждой возрастной группе, имеются </w:t>
      </w:r>
      <w:r w:rsidRPr="0029762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разнообразные</w:t>
      </w:r>
      <w:r w:rsidRPr="00C81CC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дидактические игры по </w:t>
      </w:r>
      <w:r w:rsidRPr="0029762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познавательному развитию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не только фабричного </w:t>
      </w:r>
      <w:r w:rsidR="0029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изготовления, но и руками наших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педагогов. С помощью дидактических игр у детей воспитывается </w:t>
      </w:r>
      <w:r w:rsidRPr="0029762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сообразительность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находчивость, инициатива, логическое мышление. 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Познавательное развитие включает в себя несколько направлений: экологическое воспитание, формирование элементарных математических представлений, ознакомление с окружающим. 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Работа по экологическому воспитанию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во всех возрастных группах. Во всех группах имеются природные уголки, оснащенные в соответствии программным рекомендациям. Дети ухаживают за растениями, работают на огороде. Проводятся интегрированные занятия по экологии. В  группах   созданы условия для экологического воспитания: имеются разнообразные дидактические игры и пособия, которые своевременно пополняются. В методическом кабинете в достаточном количестве имеется разнообразное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оборудование для опытов: лупы, пробирки, салфетки, фильтры и т. д. Сезонно в группах организуется «Огород на окне». 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диагностики следует, что работа по экологическому воспитанию и образованию детей ведется систематически, целенаправленно и планомерно. Знания детей соответствуют возрасту и отвечают программным требованиям. 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Работа  по сенсорно – математическому развитию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осуществлялась с учетом возрастных и индивидуальных особенностей детей. В соответствии с требованиями программы сформирована предметно – развивающая среда в помещениях детского сада. Дидактические игры и материалы размещены так, что детям удобно самостоятельно ими пользоваться.</w:t>
      </w:r>
    </w:p>
    <w:p w:rsidR="00297625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Проведённый в конце года мониторинг уровня развития математических представлений у детей показал, что работа в данном направлении ведется успешно.</w:t>
      </w:r>
      <w:r w:rsidR="0029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мониторинг</w:t>
      </w:r>
      <w:r w:rsidR="00EA2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готовности к школьному обучению, проведенный педагогом-психологом,  в </w:t>
      </w:r>
      <w:proofErr w:type="spellStart"/>
      <w:r w:rsidR="00EA2942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EA2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A2942" w:rsidRPr="00EA2942">
        <w:rPr>
          <w:rFonts w:ascii="Times New Roman" w:hAnsi="Times New Roman"/>
          <w:bCs/>
          <w:sz w:val="28"/>
          <w:szCs w:val="28"/>
        </w:rPr>
        <w:t>изучение мотивационной готов</w:t>
      </w:r>
      <w:r w:rsidR="00EA2942" w:rsidRPr="00EA2942">
        <w:rPr>
          <w:rFonts w:ascii="Times New Roman" w:hAnsi="Times New Roman"/>
          <w:bCs/>
          <w:sz w:val="28"/>
          <w:szCs w:val="28"/>
        </w:rPr>
        <w:softHyphen/>
        <w:t>ности к школьному обучению</w:t>
      </w:r>
      <w:r w:rsidR="00EA2942">
        <w:rPr>
          <w:rFonts w:ascii="Times New Roman" w:hAnsi="Times New Roman"/>
          <w:bCs/>
          <w:sz w:val="28"/>
          <w:szCs w:val="28"/>
        </w:rPr>
        <w:t xml:space="preserve">, </w:t>
      </w:r>
      <w:r w:rsidR="007C1178">
        <w:rPr>
          <w:rFonts w:ascii="Times New Roman" w:hAnsi="Times New Roman" w:cs="Times New Roman"/>
          <w:color w:val="000000" w:themeColor="text1"/>
          <w:sz w:val="28"/>
          <w:szCs w:val="28"/>
        </w:rPr>
        <w:t>показал недостаточн</w:t>
      </w:r>
      <w:r w:rsidR="008962F3">
        <w:rPr>
          <w:rFonts w:ascii="Times New Roman" w:hAnsi="Times New Roman" w:cs="Times New Roman"/>
          <w:color w:val="000000" w:themeColor="text1"/>
          <w:sz w:val="28"/>
          <w:szCs w:val="28"/>
        </w:rPr>
        <w:t>ый уровень учебной мотивации (детей</w:t>
      </w:r>
      <w:r w:rsidR="007C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привлекают внешние школьные атрибуты</w:t>
      </w:r>
      <w:r w:rsidR="00AC1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продуктивные виды деятельности). С целью повышения учебной мотивации, интереса к занятиям по ФЭМП, </w:t>
      </w:r>
      <w:r w:rsidR="00896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решили </w:t>
      </w:r>
      <w:r w:rsidR="00AC1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поставить задачу на следующий учебный год: </w:t>
      </w:r>
      <w:r w:rsidR="00AC15DB" w:rsidRPr="009101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1016A" w:rsidRPr="0091016A">
        <w:rPr>
          <w:rFonts w:ascii="Times New Roman" w:hAnsi="Times New Roman" w:cs="Times New Roman"/>
          <w:sz w:val="28"/>
          <w:szCs w:val="28"/>
        </w:rPr>
        <w:t>Развивать элементарные математические представления у детей дошкольного возраста через разнообразные формы работы с детьми»</w:t>
      </w:r>
      <w:r w:rsidR="0091016A">
        <w:rPr>
          <w:rFonts w:ascii="Times New Roman" w:hAnsi="Times New Roman" w:cs="Times New Roman"/>
          <w:sz w:val="28"/>
          <w:szCs w:val="28"/>
        </w:rPr>
        <w:t>, тем самым повысить уровень развития образовательной области «Познавательное развитие».</w:t>
      </w:r>
      <w:r w:rsidR="00AC1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Речевое развитие  </w:t>
      </w:r>
    </w:p>
    <w:p w:rsidR="00F1479B" w:rsidRPr="00C81CCE" w:rsidRDefault="00F1479B" w:rsidP="00F147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sz w:val="28"/>
          <w:szCs w:val="28"/>
        </w:rPr>
      </w:pPr>
      <w:r w:rsidRPr="00C81CCE">
        <w:rPr>
          <w:color w:val="000000" w:themeColor="text1"/>
          <w:sz w:val="28"/>
          <w:szCs w:val="28"/>
        </w:rPr>
        <w:t xml:space="preserve">Анализ практической ситуации за последние несколько лет свидетельствует о ежегодном увеличении количества дошкольников с речевыми нарушениями. Решение данной проблемы в ДОУ осуществлялось через различные мероприятия с детьми, педагогами и родителями. </w:t>
      </w:r>
      <w:r w:rsidRPr="00C81CCE">
        <w:rPr>
          <w:iCs/>
          <w:color w:val="000000" w:themeColor="text1"/>
          <w:sz w:val="28"/>
          <w:szCs w:val="28"/>
        </w:rPr>
        <w:t>«</w:t>
      </w:r>
      <w:r w:rsidRPr="00C81CCE">
        <w:rPr>
          <w:bCs/>
          <w:color w:val="000000" w:themeColor="text1"/>
          <w:sz w:val="28"/>
          <w:szCs w:val="28"/>
          <w:shd w:val="clear" w:color="auto" w:fill="FFFFFF"/>
        </w:rPr>
        <w:t>Речевое развитие детей через организацию единого образовательного пространства «детский сад-семья в режиме проектной деятельности</w:t>
      </w:r>
      <w:r w:rsidRPr="00C81CCE">
        <w:rPr>
          <w:iCs/>
          <w:color w:val="000000" w:themeColor="text1"/>
          <w:sz w:val="28"/>
          <w:szCs w:val="28"/>
        </w:rPr>
        <w:t>» - задача годового плана.</w:t>
      </w:r>
      <w:r w:rsidR="008962F3">
        <w:rPr>
          <w:color w:val="000000" w:themeColor="text1"/>
          <w:sz w:val="28"/>
          <w:szCs w:val="28"/>
        </w:rPr>
        <w:t xml:space="preserve"> Н</w:t>
      </w:r>
      <w:r w:rsidRPr="00C81CCE">
        <w:rPr>
          <w:color w:val="000000" w:themeColor="text1"/>
          <w:sz w:val="28"/>
          <w:szCs w:val="28"/>
        </w:rPr>
        <w:t>аш педагогический коллектив строит свою работу по воспитанию и обучению детей в тесном контакте с семьей, вовлекая родителей в жизнь детского сада. В ДОУ используются разнообразные формы работы с </w:t>
      </w:r>
      <w:r w:rsidRPr="00C81CCE">
        <w:rPr>
          <w:color w:val="000000" w:themeColor="text1"/>
          <w:sz w:val="28"/>
          <w:szCs w:val="28"/>
          <w:bdr w:val="none" w:sz="0" w:space="0" w:color="auto" w:frame="1"/>
        </w:rPr>
        <w:t>родителями</w:t>
      </w:r>
      <w:r w:rsidRPr="00C81CCE">
        <w:rPr>
          <w:color w:val="000000" w:themeColor="text1"/>
          <w:sz w:val="28"/>
          <w:szCs w:val="28"/>
        </w:rPr>
        <w:t>: привлечение родителей к организ</w:t>
      </w:r>
      <w:r w:rsidR="008962F3">
        <w:rPr>
          <w:color w:val="000000" w:themeColor="text1"/>
          <w:sz w:val="28"/>
          <w:szCs w:val="28"/>
        </w:rPr>
        <w:t>ации деятельности детей в ДОУ; Д</w:t>
      </w:r>
      <w:r w:rsidRPr="00C81CCE">
        <w:rPr>
          <w:color w:val="000000" w:themeColor="text1"/>
          <w:sz w:val="28"/>
          <w:szCs w:val="28"/>
        </w:rPr>
        <w:t>ни открытых дверей для родителей; анкетирование родителей; консультации для родителей; родительские собрания; оформление родительских уголков, передвижных папок, выставок для родителей.</w:t>
      </w:r>
    </w:p>
    <w:p w:rsidR="00F1479B" w:rsidRPr="00C81CCE" w:rsidRDefault="00F1479B" w:rsidP="00F1479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C81CCE">
        <w:rPr>
          <w:iCs/>
          <w:color w:val="000000" w:themeColor="text1"/>
          <w:sz w:val="28"/>
          <w:szCs w:val="28"/>
        </w:rPr>
        <w:t xml:space="preserve"> </w:t>
      </w:r>
      <w:r w:rsidRPr="00C81CCE">
        <w:rPr>
          <w:rStyle w:val="c8"/>
          <w:color w:val="000000" w:themeColor="text1"/>
          <w:sz w:val="28"/>
          <w:szCs w:val="28"/>
        </w:rPr>
        <w:t xml:space="preserve">Эффективной формой взаимодействия работе «педагог-родитель-ребенок» стала проектная деятельность. Она предполагает активное сотрудничество детей и взрослых, способствует развитию творчества в разных </w:t>
      </w:r>
      <w:r w:rsidRPr="00C81CCE">
        <w:rPr>
          <w:rStyle w:val="c8"/>
          <w:color w:val="000000" w:themeColor="text1"/>
          <w:sz w:val="28"/>
          <w:szCs w:val="28"/>
        </w:rPr>
        <w:lastRenderedPageBreak/>
        <w:t xml:space="preserve">видах познавательно-речевой деятельности, обеспечивает современный интегрированный подход в воспитании и обучении детей. Участвуя в реализации проекта, родители становились непосредственными участниками </w:t>
      </w:r>
      <w:proofErr w:type="spellStart"/>
      <w:r w:rsidRPr="00C81CCE">
        <w:rPr>
          <w:rStyle w:val="c8"/>
          <w:color w:val="000000" w:themeColor="text1"/>
          <w:sz w:val="28"/>
          <w:szCs w:val="28"/>
        </w:rPr>
        <w:t>воспитательно</w:t>
      </w:r>
      <w:proofErr w:type="spellEnd"/>
      <w:r w:rsidRPr="00C81CCE">
        <w:rPr>
          <w:rStyle w:val="c8"/>
          <w:color w:val="000000" w:themeColor="text1"/>
          <w:sz w:val="28"/>
          <w:szCs w:val="28"/>
        </w:rPr>
        <w:t>-образовательного процесса и стали осознавать свою роль в нем. Темы и содержание проектов определялись педагогами в соответствии с задачами работы ДОУ и особенностями развития данной группы.</w:t>
      </w:r>
    </w:p>
    <w:p w:rsidR="00F1479B" w:rsidRPr="00C81CCE" w:rsidRDefault="00F1479B" w:rsidP="00F1479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rStyle w:val="c8"/>
          <w:color w:val="000000" w:themeColor="text1"/>
        </w:rPr>
      </w:pPr>
      <w:r w:rsidRPr="00C81CCE">
        <w:rPr>
          <w:rStyle w:val="c8"/>
          <w:color w:val="000000" w:themeColor="text1"/>
          <w:sz w:val="28"/>
          <w:szCs w:val="28"/>
        </w:rPr>
        <w:t xml:space="preserve"> Обязательным условием реализации всех проектов являлась активизация речевой деятельности детей через </w:t>
      </w:r>
      <w:r w:rsidRPr="00C81CCE">
        <w:rPr>
          <w:bCs/>
          <w:color w:val="000000" w:themeColor="text1"/>
          <w:sz w:val="28"/>
          <w:szCs w:val="28"/>
          <w:shd w:val="clear" w:color="auto" w:fill="FFFFFF"/>
        </w:rPr>
        <w:t xml:space="preserve">организацию единого образовательного пространства «детский сад-семья», </w:t>
      </w:r>
      <w:r w:rsidRPr="00C81CCE">
        <w:rPr>
          <w:rStyle w:val="c8"/>
          <w:color w:val="000000" w:themeColor="text1"/>
          <w:sz w:val="28"/>
          <w:szCs w:val="28"/>
        </w:rPr>
        <w:t>взаимодействие с родителями, совместное речевое творчество. Каждый проект завершился итоговым мероприятием (которые были показаны в «Неделю заботливых родителей»), презентацией.</w:t>
      </w:r>
      <w:r w:rsidRPr="00C81CCE">
        <w:rPr>
          <w:color w:val="000000" w:themeColor="text1"/>
          <w:sz w:val="28"/>
          <w:szCs w:val="28"/>
        </w:rPr>
        <w:t xml:space="preserve"> Педагог-психолог провела для родителей семинар-практикум «Грамматический турнир».</w:t>
      </w:r>
      <w:r w:rsidRPr="00C81CCE">
        <w:rPr>
          <w:rStyle w:val="c8"/>
          <w:color w:val="000000" w:themeColor="text1"/>
          <w:sz w:val="28"/>
          <w:szCs w:val="28"/>
        </w:rPr>
        <w:t xml:space="preserve"> Взрослые и дети демонстрировали результат своей деятельности, радовались достижениям друг друга. Был проведен</w:t>
      </w:r>
    </w:p>
    <w:p w:rsidR="00F1479B" w:rsidRPr="00C81CCE" w:rsidRDefault="00F1479B" w:rsidP="00F1479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C81CCE">
        <w:rPr>
          <w:color w:val="000000" w:themeColor="text1"/>
          <w:sz w:val="28"/>
          <w:szCs w:val="28"/>
        </w:rPr>
        <w:t xml:space="preserve">Воспитатели ДОУ работают в тесном взаимодействии со специалистами детского сада: учителем-логопедом, психологом, что помогает более успешно проводить </w:t>
      </w:r>
      <w:proofErr w:type="spellStart"/>
      <w:r w:rsidRPr="00C81CCE">
        <w:rPr>
          <w:color w:val="000000" w:themeColor="text1"/>
          <w:sz w:val="28"/>
          <w:szCs w:val="28"/>
        </w:rPr>
        <w:t>воспитательно</w:t>
      </w:r>
      <w:proofErr w:type="spellEnd"/>
      <w:r w:rsidRPr="00C81CCE">
        <w:rPr>
          <w:color w:val="000000" w:themeColor="text1"/>
          <w:sz w:val="28"/>
          <w:szCs w:val="28"/>
        </w:rPr>
        <w:t>-образовательную работу с дошкольниками по речевому развитию.</w:t>
      </w:r>
    </w:p>
    <w:p w:rsidR="00F1479B" w:rsidRPr="00C81CCE" w:rsidRDefault="00F1479B" w:rsidP="00F1479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C81CCE">
        <w:rPr>
          <w:color w:val="000000" w:themeColor="text1"/>
          <w:sz w:val="28"/>
          <w:szCs w:val="28"/>
        </w:rPr>
        <w:t>Согласованность в действиях воспитателей, узких специалистов и родителей помогает поднять качество и эффективность работы по развитию речи дошкольников с максимальным учетом индивидуальных особенностей каждого ребенка. Таким образом, создание оптимальных условий для речевого развития в ДОУ обеспечивает непрерывность педагогического воздействия. В дошкольном учреждении созданы  условия для полноценного речевого развития детей.</w:t>
      </w:r>
    </w:p>
    <w:p w:rsidR="00F1479B" w:rsidRDefault="00F1479B" w:rsidP="00F1479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C81CCE">
        <w:rPr>
          <w:color w:val="000000" w:themeColor="text1"/>
          <w:sz w:val="28"/>
          <w:szCs w:val="28"/>
        </w:rPr>
        <w:t xml:space="preserve">Педагоги уделяют достаточно  внимания развитию звуковой культуры речи. Ежедневное проведение артикуляционной и пальчиковой гимнастики, индивидуальная работа по ЗКР отражается в календарном планировании. Воспитатели используют разнообразные методы и приемы, формы работы, стимулирующие речевую активность детей: проблемные ситуации, решение речевых логических задач, мини-эксперименты по логическим задачам, игры-драматизации, скороговорки, </w:t>
      </w:r>
      <w:proofErr w:type="spellStart"/>
      <w:r w:rsidRPr="00C81CCE">
        <w:rPr>
          <w:color w:val="000000" w:themeColor="text1"/>
          <w:sz w:val="28"/>
          <w:szCs w:val="28"/>
        </w:rPr>
        <w:t>чистоговорки</w:t>
      </w:r>
      <w:proofErr w:type="spellEnd"/>
      <w:r w:rsidRPr="00C81CCE">
        <w:rPr>
          <w:color w:val="000000" w:themeColor="text1"/>
          <w:sz w:val="28"/>
          <w:szCs w:val="28"/>
        </w:rPr>
        <w:t xml:space="preserve">, </w:t>
      </w:r>
      <w:proofErr w:type="spellStart"/>
      <w:r w:rsidRPr="00C81CCE">
        <w:rPr>
          <w:color w:val="000000" w:themeColor="text1"/>
          <w:sz w:val="28"/>
          <w:szCs w:val="28"/>
        </w:rPr>
        <w:t>мнемотаблицы</w:t>
      </w:r>
      <w:proofErr w:type="spellEnd"/>
      <w:r w:rsidRPr="00C81CCE">
        <w:rPr>
          <w:color w:val="000000" w:themeColor="text1"/>
          <w:sz w:val="28"/>
          <w:szCs w:val="28"/>
        </w:rPr>
        <w:t xml:space="preserve"> и др. </w:t>
      </w:r>
    </w:p>
    <w:p w:rsidR="00F1479B" w:rsidRPr="00E0384A" w:rsidRDefault="00E0384A" w:rsidP="00E0384A">
      <w:pPr>
        <w:rPr>
          <w:rFonts w:ascii="Times New Roman" w:hAnsi="Times New Roman" w:cs="Times New Roman"/>
          <w:sz w:val="28"/>
          <w:szCs w:val="28"/>
        </w:rPr>
      </w:pPr>
      <w:r w:rsidRPr="00E0384A">
        <w:rPr>
          <w:rFonts w:ascii="Times New Roman" w:hAnsi="Times New Roman" w:cs="Times New Roman"/>
          <w:sz w:val="28"/>
          <w:szCs w:val="28"/>
        </w:rPr>
        <w:t>Тем не менее по результатам анализа образовательного про</w:t>
      </w:r>
      <w:r>
        <w:rPr>
          <w:rFonts w:ascii="Times New Roman" w:hAnsi="Times New Roman" w:cs="Times New Roman"/>
          <w:sz w:val="28"/>
          <w:szCs w:val="28"/>
        </w:rPr>
        <w:t xml:space="preserve">цесса были выявлены </w:t>
      </w:r>
      <w:r w:rsidRPr="00E0384A">
        <w:rPr>
          <w:rFonts w:ascii="Times New Roman" w:hAnsi="Times New Roman" w:cs="Times New Roman"/>
          <w:sz w:val="28"/>
          <w:szCs w:val="28"/>
        </w:rPr>
        <w:t>трудности по речевому развитию дошкольников, индивидуализации дошкольников. Поэтому на следующий учебный год этим про</w:t>
      </w:r>
      <w:r>
        <w:rPr>
          <w:rFonts w:ascii="Times New Roman" w:hAnsi="Times New Roman" w:cs="Times New Roman"/>
          <w:sz w:val="28"/>
          <w:szCs w:val="28"/>
        </w:rPr>
        <w:t xml:space="preserve">блемам необходимо уделить </w:t>
      </w:r>
      <w:r w:rsidRPr="00E0384A">
        <w:rPr>
          <w:rFonts w:ascii="Times New Roman" w:hAnsi="Times New Roman" w:cs="Times New Roman"/>
          <w:sz w:val="28"/>
          <w:szCs w:val="28"/>
        </w:rPr>
        <w:t>пристальное внимание.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Художественно – эстетическое развитие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задача</w:t>
      </w:r>
      <w:r w:rsidRPr="00C81C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работы по художественно-эстетическому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  формирование художественной культуры как неотъемлемой части культуры духовной</w:t>
      </w:r>
      <w:r w:rsidR="002548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Педагоги детского сада совместно с детьми принимают активное участие во всех конкурсах детского творчества. Во всех возрастных группах оборудованы уголки для изобразительной деятельности. В методическом кабинете достаточно наглядных пособий и демонстрационного материала. 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Музыкальное развитие детей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как на занятиях, так и в повседневной жизни. В детском саду постоянно проводятся календарные праздники, тематические занятия в которых вместе с детьми активно участвуют воспитатели, родители, создавая светлое настроение нашим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воспитанникам. </w:t>
      </w:r>
    </w:p>
    <w:p w:rsidR="00ED2E52" w:rsidRDefault="00F1479B" w:rsidP="00F1479B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году одной из задач годового плана была: «Формирование нравственно-патриотических чувств дошкольников через музыкальную деятельность». Воспитателями всех возрастных групп проводились тематические музыкальные развлечения. А также проводились праздники: «Золотой юбилей нашего детского сада», «Колядки», </w:t>
      </w:r>
      <w:r w:rsidR="001B6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«Масленица»,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«День защитника Отечества», «Фестиваль военной песни». Кроме того, воспитателями групп была проведена работа по наполнению предметно-развивающей среды по музыкальному воспитанию. С разработанным дидактическим материалом воспитатели приняли участие в конкурсе на лучшую музыкально-дидактическую игру. Воспитателями было подготовлено большое разнообразие дидактического материала,  который получил высокую оценку педагогов. </w:t>
      </w:r>
      <w:r w:rsidR="001B6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коллектив ДОУ участвовал в </w:t>
      </w:r>
      <w:r w:rsidR="001B6560" w:rsidRPr="00ED2E52">
        <w:rPr>
          <w:rFonts w:ascii="Times New Roman" w:hAnsi="Times New Roman" w:cs="Times New Roman"/>
          <w:color w:val="111111"/>
          <w:sz w:val="28"/>
          <w:szCs w:val="28"/>
        </w:rPr>
        <w:t>конкурсе на лучшую масленичную куклу «Сударыня Масленица – 2018</w:t>
      </w:r>
      <w:r w:rsidR="00ED2E52" w:rsidRPr="00ED2E52">
        <w:rPr>
          <w:rFonts w:ascii="Times New Roman" w:hAnsi="Times New Roman" w:cs="Times New Roman"/>
          <w:color w:val="111111"/>
          <w:sz w:val="28"/>
          <w:szCs w:val="28"/>
        </w:rPr>
        <w:t xml:space="preserve">», который проводился </w:t>
      </w:r>
      <w:r w:rsidR="00ED2E52" w:rsidRPr="00ED2E52">
        <w:rPr>
          <w:rFonts w:ascii="Times New Roman" w:hAnsi="Times New Roman" w:cs="Times New Roman"/>
          <w:color w:val="000000"/>
          <w:sz w:val="28"/>
          <w:szCs w:val="28"/>
        </w:rPr>
        <w:t xml:space="preserve">Дворцом культуры </w:t>
      </w:r>
      <w:proofErr w:type="spellStart"/>
      <w:r w:rsidR="00ED2E52" w:rsidRPr="00ED2E52">
        <w:rPr>
          <w:rFonts w:ascii="Times New Roman" w:hAnsi="Times New Roman" w:cs="Times New Roman"/>
          <w:color w:val="000000"/>
          <w:sz w:val="28"/>
          <w:szCs w:val="28"/>
        </w:rPr>
        <w:t>г.Заволжье</w:t>
      </w:r>
      <w:proofErr w:type="spellEnd"/>
      <w:r w:rsidR="00ED2E52" w:rsidRPr="00ED2E52">
        <w:rPr>
          <w:rFonts w:ascii="Times New Roman" w:hAnsi="Times New Roman" w:cs="Times New Roman"/>
          <w:color w:val="111111"/>
          <w:sz w:val="28"/>
          <w:szCs w:val="28"/>
        </w:rPr>
        <w:t xml:space="preserve"> в</w:t>
      </w:r>
      <w:r w:rsidR="001B6560" w:rsidRPr="00ED2E52">
        <w:rPr>
          <w:rFonts w:ascii="Times New Roman" w:hAnsi="Times New Roman" w:cs="Times New Roman"/>
          <w:color w:val="111111"/>
          <w:sz w:val="28"/>
          <w:szCs w:val="28"/>
        </w:rPr>
        <w:t xml:space="preserve"> рамках подготовки к празднику «Масленица»</w:t>
      </w:r>
      <w:r w:rsidR="00ED2E52" w:rsidRPr="00ED2E52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E52">
        <w:rPr>
          <w:rFonts w:ascii="Times New Roman" w:hAnsi="Times New Roman" w:cs="Times New Roman"/>
          <w:color w:val="000000" w:themeColor="text1"/>
          <w:sz w:val="28"/>
          <w:szCs w:val="28"/>
        </w:rPr>
        <w:t>Дети вместе с педаг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огами регулярно подготавливают и проводят концерты ко всем значимым датам. 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диагностики по музыкальному воспитанию,  показывают  положительную динамику. </w:t>
      </w:r>
    </w:p>
    <w:p w:rsidR="00097C2F" w:rsidRPr="00C81CCE" w:rsidRDefault="00097C2F" w:rsidP="00ED2E52">
      <w:pPr>
        <w:pStyle w:val="c1"/>
        <w:spacing w:before="0" w:beforeAutospacing="0" w:after="0" w:afterAutospacing="0" w:line="276" w:lineRule="auto"/>
        <w:rPr>
          <w:color w:val="000000" w:themeColor="text1"/>
        </w:rPr>
      </w:pPr>
      <w:r w:rsidRPr="00C81CCE">
        <w:rPr>
          <w:color w:val="000000" w:themeColor="text1"/>
          <w:sz w:val="28"/>
          <w:szCs w:val="28"/>
        </w:rPr>
        <w:t xml:space="preserve">В дошкольном учреждении отведено специальное помещение для занятий с детьми с использованием сенсорной доски, способствующей значительному улучшению общей эффективности образовательного процесса, для развития образовательных областей: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  <w:r w:rsidRPr="00C81CCE">
        <w:rPr>
          <w:color w:val="000000" w:themeColor="text1"/>
          <w:sz w:val="28"/>
          <w:szCs w:val="28"/>
          <w:shd w:val="clear" w:color="auto" w:fill="FFFFFF"/>
        </w:rPr>
        <w:t>Интерактивное оборудование   позволяет детям вести исследовательскую, проектную деятельность в процессе обучения, самостоятельно делать выводы, добывать знания, получая практический опыт, конечно, при поддержке педагога.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Физическое развитие   </w:t>
      </w:r>
    </w:p>
    <w:p w:rsidR="00F1479B" w:rsidRPr="00C81CCE" w:rsidRDefault="00F1479B" w:rsidP="00F147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реализации задач физического воспитания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нашем учреждении ежегодно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большое внимание уделяется повышению двигательной активности детей и правильному ее регулированию.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Наши педагоги постарались создать условия для различных видов двигательной активности детей в соответствии с их возрастными и индивидуальными особенностями (проводили упражнения на развитие различных групп мышц, на поднятие и поддержание их тонуса; включали в игры и занятия ходьбу, оздоровительный бег, лазанье, прыжки, метание, упражнения с различным спортивным инвентарем и т.п.). В системе физического воспитания использовали следующие организационные формы двигательной активности детей: физкультурные занятия, утренняя гимнастика, физкультурные минутки, подвижные игры на прогулке, проводили спортивные праздники и развлечения. После сна  со средней группы проводится оздоровительный бег в облегченной одежде.  Воспитатели совместно с инструктором по физической культуре широко используют приемы и методы оздоровления детей: комплексы общеразвивающих упражнений и корректирующей гимнастики,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гимнастики после сна - цель которой, развитие интереса к физической культуре и здоровому образу жизни,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физкультминутки, пальчиковые гимнастики, ритмические танцы, подвижные игры и т.д.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В организации физкультурных занятий и в подвижных играх педагоги реализовали индивидуальный подход к детям. В структуру занятия включали упражнения по коррекции осанки, укрепления свода стопы.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группах детей старшего возраста воспитатели уделяют внимание спортивным играм (футбол, волейбол, баскетбол, бадминтон), что способствует увеличению двигательной активности детей и  развитию физических качеств (скоростных, скоростно-силовых, силы и гибкости). </w:t>
      </w:r>
    </w:p>
    <w:p w:rsidR="00F1479B" w:rsidRPr="00C81CCE" w:rsidRDefault="00F1479B" w:rsidP="00F147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Инструктором  проводятся разнообразные виды физкультурных занятий (сюжетные, тренировочные, игровые), утренняя гимнастика. 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Утренняя гимнастика и занятия проводились в залах (холодный период года), в теплое время года утренняя гимнастика и физкультурные занятия проводились на свежем воздухе на спортивной площадке.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проводятся закаливающие процедуры: прогулки на воздухе, полоскание рта, </w:t>
      </w:r>
      <w:proofErr w:type="spellStart"/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босохождение</w:t>
      </w:r>
      <w:proofErr w:type="spellEnd"/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организуются </w:t>
      </w:r>
      <w:proofErr w:type="spellStart"/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</w:t>
      </w:r>
      <w:proofErr w:type="spellEnd"/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оздоровительные мероприятия: утренняя гимнастика, гимнастика после сна, физические упражнения и подвижные игры, корригирующая гимнастика. 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Применение основных методов закаливания – воздушно-солнечные, водные (в зависимости от времени года) процедуры, физкультурные занятия и упражнения на воздухе, облегченная одежда в группе и на физкультурных занятиях, увеличенное время пребывания детей на воздухе, сон при открытых фрамугах, игры с водой и песком в теплое время года, купание в бассейне; умывание прохладной  водой, бодрящая гимнастика после сна с использованием «дорожек здоровья» позволило снизить заболеваемость 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lastRenderedPageBreak/>
        <w:t>детей.</w:t>
      </w:r>
    </w:p>
    <w:p w:rsidR="00F1479B" w:rsidRPr="00C81CCE" w:rsidRDefault="00F1479B" w:rsidP="00F147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Использование игровых приемов во всех видах детской деятельности и при организации режимных моментов и оздоровительных мероприятий позволило увеличить эффективность проводимой работы по физическому развитию.</w:t>
      </w:r>
    </w:p>
    <w:p w:rsidR="00F1479B" w:rsidRPr="00C81CCE" w:rsidRDefault="00F1479B" w:rsidP="00F147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С целью снижения заболеваемости в ДОУ большое внимание уделялось организации адаптационного периода для детей вновь поступивших в дошкольное учреждение. Для них устанавливался щадящий режим, щадящее закаливание, неполный день пребывания в ДОУ. Родители перед поступлением ребенка в ДОУ знакомятся с режимом дня, режимом питания, меню.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Двигательная активность – это естественная потребность детей дошкольного возраста, поэтому в нашем МДОУ создаются все  необходимые условия для самостоятельной двигательной активности детей. В учреждении обновленный красиво оформленный физкультурный зал с хорошей материально-технической базой, с мягким напольным покрытием, таким же ярким, как и защитные сетки на окнах.</w:t>
      </w:r>
      <w:r w:rsidRPr="00C81CCE">
        <w:rPr>
          <w:rStyle w:val="40"/>
          <w:rFonts w:eastAsiaTheme="minorHAnsi"/>
          <w:color w:val="000000" w:themeColor="text1"/>
          <w:sz w:val="28"/>
          <w:szCs w:val="28"/>
        </w:rPr>
        <w:t xml:space="preserve"> </w:t>
      </w:r>
      <w:r w:rsidRPr="00C81CCE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Развивающая предметно-пространственная среда спортивного зала </w:t>
      </w:r>
      <w:r w:rsidRPr="00C81CCE"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содержательно насыщена и соответствует возрастным возможностям детей, о</w:t>
      </w:r>
      <w:r w:rsidRPr="00C81CCE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снащена в соответствии с требованиями образовательных программ, реализуемых в дошкольном учреждении и создана таким образом, что дает возможность эффективно развивать </w:t>
      </w:r>
      <w:r w:rsidRPr="00C81CCE"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индивидуальность каждого ребенка с учетом его склонностей, интересов, уровня активности</w:t>
      </w:r>
      <w:r w:rsidRPr="00C81CCE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Воспитателями постоянно поддерживается потребность в спонтанной двигательной активности детей. Диагностика физической подготовки отражает положительную динамику. </w:t>
      </w:r>
      <w:r w:rsidRPr="00C81C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spellStart"/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</w:t>
      </w:r>
      <w:proofErr w:type="spellEnd"/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оздоровительная работа в ДОУ ведётся в системе. 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по формированию представлений и навыков здорового образа жизни реализуется через все виды деятельности детей в детском саду. 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с родителями организуются спортивные праздники, досуги: «Весёлые старты», «Мы защитники Отечества», «День здоровья», «</w:t>
      </w:r>
      <w:proofErr w:type="spellStart"/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Зарничка</w:t>
      </w:r>
      <w:proofErr w:type="spellEnd"/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». Была организована выставка рисунков на спортивную тематику.</w:t>
      </w:r>
    </w:p>
    <w:p w:rsidR="00F1479B" w:rsidRPr="00275394" w:rsidRDefault="00275394" w:rsidP="00F147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u w:val="single"/>
        </w:rPr>
      </w:pPr>
      <w:r w:rsidRPr="00275394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u w:val="single"/>
        </w:rPr>
        <w:t>Вывод</w:t>
      </w:r>
      <w:r w:rsidR="00F1479B" w:rsidRPr="00275394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u w:val="single"/>
        </w:rPr>
        <w:t xml:space="preserve">:  </w:t>
      </w:r>
    </w:p>
    <w:p w:rsidR="00F1479B" w:rsidRPr="00275394" w:rsidRDefault="00F1479B" w:rsidP="00F147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у большинства воспитанников по всем образовательным областям наблюдаются успешные показатели достижений планируемых результатов. В целом уровень развития воспитанников нашего дошкольного учреждения соответствует «социальному портрету ребёнка усвояющего программу» с учётом возвратных особенностей детей. На основе проанализированных показателей определены основные направления работы в следующем учебном году, которым необходимо уделить дополнительное внимание.  </w:t>
      </w:r>
    </w:p>
    <w:p w:rsidR="00A7184B" w:rsidRDefault="00A7184B" w:rsidP="00F147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184B" w:rsidRDefault="00A7184B" w:rsidP="00F147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7862" w:rsidRPr="003C7862" w:rsidRDefault="003C7862" w:rsidP="003C786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75394">
        <w:rPr>
          <w:rFonts w:ascii="Times New Roman" w:hAnsi="Times New Roman" w:cs="Times New Roman"/>
          <w:b/>
          <w:i/>
          <w:sz w:val="36"/>
          <w:szCs w:val="36"/>
          <w:u w:val="single"/>
        </w:rPr>
        <w:t>Коррекционная работа в ДОУ</w:t>
      </w:r>
    </w:p>
    <w:p w:rsidR="003C7862" w:rsidRPr="003C7862" w:rsidRDefault="003C7862" w:rsidP="00A71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862">
        <w:rPr>
          <w:rFonts w:ascii="Times New Roman" w:hAnsi="Times New Roman" w:cs="Times New Roman"/>
          <w:sz w:val="28"/>
          <w:szCs w:val="28"/>
        </w:rPr>
        <w:t xml:space="preserve">В ДОУ созданы условия для оказания помощи детям с нарушениями речи.   Вся работа учителя- логопеда Кукушкиной Е.В. направлена на коррекцию и развитие речемыслительной деятельности детей. </w:t>
      </w:r>
    </w:p>
    <w:p w:rsidR="003C7862" w:rsidRPr="003C7862" w:rsidRDefault="003C7862" w:rsidP="00A71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862">
        <w:rPr>
          <w:rFonts w:ascii="Times New Roman" w:hAnsi="Times New Roman" w:cs="Times New Roman"/>
          <w:bCs/>
          <w:kern w:val="24"/>
          <w:sz w:val="28"/>
          <w:szCs w:val="28"/>
        </w:rPr>
        <w:t xml:space="preserve">Основные задачи </w:t>
      </w:r>
      <w:proofErr w:type="spellStart"/>
      <w:r w:rsidRPr="003C7862">
        <w:rPr>
          <w:rFonts w:ascii="Times New Roman" w:hAnsi="Times New Roman" w:cs="Times New Roman"/>
          <w:bCs/>
          <w:kern w:val="24"/>
          <w:sz w:val="28"/>
          <w:szCs w:val="28"/>
        </w:rPr>
        <w:t>логопункта</w:t>
      </w:r>
      <w:proofErr w:type="spellEnd"/>
      <w:r w:rsidRPr="003C7862">
        <w:rPr>
          <w:rFonts w:ascii="Times New Roman" w:hAnsi="Times New Roman" w:cs="Times New Roman"/>
          <w:bCs/>
          <w:kern w:val="24"/>
          <w:sz w:val="28"/>
          <w:szCs w:val="28"/>
        </w:rPr>
        <w:t xml:space="preserve"> МБДОУ:</w:t>
      </w:r>
    </w:p>
    <w:p w:rsidR="003C7862" w:rsidRPr="003C7862" w:rsidRDefault="003C7862" w:rsidP="00A7184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862">
        <w:rPr>
          <w:rFonts w:ascii="Times New Roman" w:hAnsi="Times New Roman" w:cs="Times New Roman"/>
          <w:bCs/>
          <w:sz w:val="28"/>
          <w:szCs w:val="28"/>
        </w:rPr>
        <w:t>Своевременное выявление нарушений речевого развития воспитанников;</w:t>
      </w:r>
    </w:p>
    <w:p w:rsidR="003C7862" w:rsidRPr="003C7862" w:rsidRDefault="003C7862" w:rsidP="00A7184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862">
        <w:rPr>
          <w:rFonts w:ascii="Times New Roman" w:hAnsi="Times New Roman" w:cs="Times New Roman"/>
          <w:bCs/>
          <w:sz w:val="28"/>
          <w:szCs w:val="28"/>
        </w:rPr>
        <w:t>Определение их уровня и характера;</w:t>
      </w:r>
    </w:p>
    <w:p w:rsidR="003C7862" w:rsidRPr="003C7862" w:rsidRDefault="003C7862" w:rsidP="00A7184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862">
        <w:rPr>
          <w:rFonts w:ascii="Times New Roman" w:hAnsi="Times New Roman" w:cs="Times New Roman"/>
          <w:bCs/>
          <w:sz w:val="28"/>
          <w:szCs w:val="28"/>
        </w:rPr>
        <w:t>Устранение несложных нарушений речи;</w:t>
      </w:r>
    </w:p>
    <w:p w:rsidR="003C7862" w:rsidRPr="003C7862" w:rsidRDefault="003C7862" w:rsidP="00A7184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862">
        <w:rPr>
          <w:rFonts w:ascii="Times New Roman" w:hAnsi="Times New Roman" w:cs="Times New Roman"/>
          <w:bCs/>
          <w:sz w:val="28"/>
          <w:szCs w:val="28"/>
        </w:rPr>
        <w:t>Направление детей с тяжелыми нарушениями речи и отклонениями в развитии на РПМПК для определения адекватной формы и программы обучения;</w:t>
      </w:r>
    </w:p>
    <w:p w:rsidR="003C7862" w:rsidRDefault="003C7862" w:rsidP="00A7184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862">
        <w:rPr>
          <w:rFonts w:ascii="Times New Roman" w:hAnsi="Times New Roman" w:cs="Times New Roman"/>
          <w:bCs/>
          <w:sz w:val="28"/>
          <w:szCs w:val="28"/>
        </w:rPr>
        <w:t>Профилактическая и просветительская работа по предупреждению нарушений речи у детей.</w:t>
      </w:r>
      <w:r w:rsidRPr="003C7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2D1" w:rsidRPr="00A7184B" w:rsidRDefault="00AF72D1" w:rsidP="0084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84B">
        <w:rPr>
          <w:rFonts w:ascii="Times New Roman" w:hAnsi="Times New Roman" w:cs="Times New Roman"/>
          <w:sz w:val="28"/>
          <w:szCs w:val="28"/>
        </w:rPr>
        <w:t>В сентябре учителем-логопедом было обследовано 70 детей старшего дошкольного возраста, из них 48 человек имели различные</w:t>
      </w:r>
      <w:r w:rsidR="00A7184B" w:rsidRPr="00A7184B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Pr="00A7184B">
        <w:rPr>
          <w:rFonts w:ascii="Times New Roman" w:hAnsi="Times New Roman" w:cs="Times New Roman"/>
          <w:sz w:val="28"/>
          <w:szCs w:val="28"/>
        </w:rPr>
        <w:t xml:space="preserve"> звукопроизношения.</w:t>
      </w:r>
      <w:r w:rsidR="00A7184B" w:rsidRPr="00A7184B">
        <w:rPr>
          <w:rFonts w:ascii="Times New Roman" w:hAnsi="Times New Roman" w:cs="Times New Roman"/>
          <w:sz w:val="28"/>
          <w:szCs w:val="28"/>
        </w:rPr>
        <w:t xml:space="preserve"> Результаты мониторинга звукопроизношения воспитанников старшего дошкольного возраста на начало и конец учебного года: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3226"/>
        <w:gridCol w:w="3019"/>
        <w:gridCol w:w="3003"/>
      </w:tblGrid>
      <w:tr w:rsidR="00A7184B" w:rsidRPr="00A7184B" w:rsidTr="00A7184B">
        <w:tc>
          <w:tcPr>
            <w:tcW w:w="3320" w:type="dxa"/>
          </w:tcPr>
          <w:p w:rsidR="00A7184B" w:rsidRPr="00A7184B" w:rsidRDefault="00A7184B" w:rsidP="00845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</w:tcPr>
          <w:p w:rsidR="00A7184B" w:rsidRPr="00A7184B" w:rsidRDefault="00A7184B" w:rsidP="00845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4B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3321" w:type="dxa"/>
          </w:tcPr>
          <w:p w:rsidR="00A7184B" w:rsidRPr="00A7184B" w:rsidRDefault="00A7184B" w:rsidP="00845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4B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A7184B" w:rsidRPr="00A7184B" w:rsidTr="00A7184B">
        <w:tc>
          <w:tcPr>
            <w:tcW w:w="3320" w:type="dxa"/>
          </w:tcPr>
          <w:p w:rsidR="00A7184B" w:rsidRPr="00A7184B" w:rsidRDefault="00A7184B" w:rsidP="00845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4B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3321" w:type="dxa"/>
          </w:tcPr>
          <w:p w:rsidR="00A7184B" w:rsidRPr="00A7184B" w:rsidRDefault="00A7184B" w:rsidP="00845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21" w:type="dxa"/>
          </w:tcPr>
          <w:p w:rsidR="00A7184B" w:rsidRPr="00A7184B" w:rsidRDefault="00A7184B" w:rsidP="00845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4B">
              <w:rPr>
                <w:rFonts w:ascii="Times New Roman" w:hAnsi="Times New Roman" w:cs="Times New Roman"/>
                <w:sz w:val="28"/>
                <w:szCs w:val="28"/>
              </w:rPr>
              <w:t>38 (4 детей с ЗКР)</w:t>
            </w:r>
          </w:p>
        </w:tc>
      </w:tr>
      <w:tr w:rsidR="00A7184B" w:rsidRPr="00A7184B" w:rsidTr="00A7184B">
        <w:tc>
          <w:tcPr>
            <w:tcW w:w="3320" w:type="dxa"/>
          </w:tcPr>
          <w:p w:rsidR="00A7184B" w:rsidRPr="00A7184B" w:rsidRDefault="00A7184B" w:rsidP="00845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4B">
              <w:rPr>
                <w:rFonts w:ascii="Times New Roman" w:hAnsi="Times New Roman" w:cs="Times New Roman"/>
                <w:sz w:val="28"/>
                <w:szCs w:val="28"/>
              </w:rPr>
              <w:t>Нарушения звукопроизношения</w:t>
            </w:r>
          </w:p>
        </w:tc>
        <w:tc>
          <w:tcPr>
            <w:tcW w:w="3321" w:type="dxa"/>
          </w:tcPr>
          <w:p w:rsidR="00A7184B" w:rsidRPr="00A7184B" w:rsidRDefault="00A7184B" w:rsidP="00845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4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21" w:type="dxa"/>
          </w:tcPr>
          <w:p w:rsidR="00A7184B" w:rsidRPr="00A7184B" w:rsidRDefault="00A7184B" w:rsidP="00845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4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195E74" w:rsidRPr="00195E74" w:rsidRDefault="00195E74" w:rsidP="00845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74">
        <w:rPr>
          <w:rFonts w:ascii="Times New Roman" w:hAnsi="Times New Roman" w:cs="Times New Roman"/>
          <w:sz w:val="28"/>
          <w:szCs w:val="28"/>
        </w:rPr>
        <w:t xml:space="preserve">Вся работа учителя-логопеда проводится в тесном контакте с педагогами и специалистами ДОУ и, конечно, с родителями. Постоянно организуются индивидуальные беседы, консультации, где они знакомятся с особенностями звукопроизношения своих детей, динамикой;  им давались рекомендации и советы, показывались упражнения артикуляционной гимнастики, задания на автоматизацию звуков и т.д.. </w:t>
      </w:r>
    </w:p>
    <w:p w:rsidR="00195E74" w:rsidRPr="00195E74" w:rsidRDefault="00195E74" w:rsidP="0084555E">
      <w:pPr>
        <w:spacing w:after="0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195E74">
        <w:rPr>
          <w:rFonts w:ascii="Times New Roman" w:hAnsi="Times New Roman" w:cs="Times New Roman"/>
          <w:sz w:val="28"/>
          <w:szCs w:val="28"/>
        </w:rPr>
        <w:t>Воспитатели активно взаимодействуют с учителем-логопедом. Совместно разрабатываются планы индивидуальной и коррекционной работы с детьми.</w:t>
      </w:r>
      <w:r w:rsidRPr="00195E74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</w:p>
    <w:p w:rsidR="00195E74" w:rsidRPr="00195E74" w:rsidRDefault="00195E74" w:rsidP="00195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74">
        <w:rPr>
          <w:rFonts w:ascii="Times New Roman" w:hAnsi="Times New Roman" w:cs="Times New Roman"/>
          <w:sz w:val="28"/>
          <w:szCs w:val="28"/>
        </w:rPr>
        <w:t>Учителем-логопедом разработана система планирования коррекционной работы с детьми, имеющими нарушения в речевом развитии.</w:t>
      </w:r>
      <w:r w:rsidRPr="00195E74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195E74">
        <w:rPr>
          <w:rFonts w:ascii="Times New Roman" w:hAnsi="Times New Roman" w:cs="Times New Roman"/>
          <w:sz w:val="28"/>
          <w:szCs w:val="28"/>
        </w:rPr>
        <w:t>В ходе коррекционной работы проводятся различные упражнения артикуляционной, дыхательной, пальчиковой гимнастики. Используются различные наглядные пособия (картинки, книги, карточки, «звуковые дорожки» и пр.), игрушки, персонажи пальчикового и настольного театра, специальные логопедические приспособления.</w:t>
      </w:r>
      <w:r w:rsidRPr="00195E74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195E74">
        <w:rPr>
          <w:rFonts w:ascii="Times New Roman" w:hAnsi="Times New Roman" w:cs="Times New Roman"/>
          <w:bCs/>
          <w:sz w:val="28"/>
          <w:szCs w:val="28"/>
        </w:rPr>
        <w:t>Логопед  взаимодействует с медицинским персоналом, воспитателями, психологом, и др. специалистами, родителями.</w:t>
      </w:r>
    </w:p>
    <w:p w:rsidR="00195E74" w:rsidRDefault="00195E74" w:rsidP="00195E74">
      <w:pPr>
        <w:jc w:val="both"/>
        <w:rPr>
          <w:sz w:val="28"/>
          <w:szCs w:val="28"/>
        </w:rPr>
      </w:pPr>
    </w:p>
    <w:p w:rsidR="0074768F" w:rsidRDefault="00195E74" w:rsidP="00BB6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74">
        <w:rPr>
          <w:rFonts w:ascii="Times New Roman" w:hAnsi="Times New Roman" w:cs="Times New Roman"/>
          <w:sz w:val="28"/>
          <w:szCs w:val="28"/>
        </w:rPr>
        <w:t xml:space="preserve">Коррекционная работа проводится и педагогом-психологом. </w:t>
      </w:r>
    </w:p>
    <w:p w:rsidR="0074768F" w:rsidRPr="00A16265" w:rsidRDefault="0074768F" w:rsidP="00BB6C35">
      <w:pPr>
        <w:spacing w:after="0"/>
        <w:rPr>
          <w:rFonts w:ascii="Times New Roman" w:hAnsi="Times New Roman"/>
          <w:sz w:val="28"/>
          <w:szCs w:val="28"/>
        </w:rPr>
      </w:pPr>
      <w:r w:rsidRPr="00BB6C35">
        <w:rPr>
          <w:rFonts w:ascii="Times New Roman" w:hAnsi="Times New Roman"/>
          <w:bCs/>
          <w:sz w:val="28"/>
          <w:szCs w:val="28"/>
        </w:rPr>
        <w:t>Цель</w:t>
      </w:r>
      <w:r w:rsidRPr="00BB6C35">
        <w:rPr>
          <w:rFonts w:ascii="Times New Roman" w:hAnsi="Times New Roman"/>
          <w:sz w:val="28"/>
          <w:szCs w:val="28"/>
        </w:rPr>
        <w:t xml:space="preserve"> психологического сопровождения ребенка в учебно-воспитательном про</w:t>
      </w:r>
      <w:r w:rsidRPr="00BB6C35">
        <w:rPr>
          <w:rFonts w:ascii="Times New Roman" w:hAnsi="Times New Roman"/>
          <w:sz w:val="28"/>
          <w:szCs w:val="28"/>
        </w:rPr>
        <w:softHyphen/>
        <w:t xml:space="preserve">цессе </w:t>
      </w:r>
      <w:r w:rsidRPr="00BB6C35">
        <w:rPr>
          <w:rFonts w:ascii="Times New Roman" w:hAnsi="Times New Roman"/>
          <w:b/>
          <w:sz w:val="28"/>
          <w:szCs w:val="28"/>
        </w:rPr>
        <w:t>-</w:t>
      </w:r>
      <w:r w:rsidRPr="00A16265">
        <w:rPr>
          <w:rFonts w:ascii="Times New Roman" w:hAnsi="Times New Roman"/>
          <w:sz w:val="28"/>
          <w:szCs w:val="28"/>
        </w:rPr>
        <w:t xml:space="preserve"> обеспечение нормально</w:t>
      </w:r>
      <w:r>
        <w:rPr>
          <w:rFonts w:ascii="Times New Roman" w:hAnsi="Times New Roman"/>
          <w:sz w:val="28"/>
          <w:szCs w:val="28"/>
        </w:rPr>
        <w:t>го</w:t>
      </w:r>
      <w:r w:rsidRPr="00A16265">
        <w:rPr>
          <w:rFonts w:ascii="Times New Roman" w:hAnsi="Times New Roman"/>
          <w:sz w:val="28"/>
          <w:szCs w:val="28"/>
        </w:rPr>
        <w:t xml:space="preserve"> развития ребенка</w:t>
      </w:r>
      <w:r>
        <w:rPr>
          <w:rFonts w:ascii="Times New Roman" w:hAnsi="Times New Roman"/>
          <w:sz w:val="28"/>
          <w:szCs w:val="28"/>
        </w:rPr>
        <w:t>, сохранение психического здоро</w:t>
      </w:r>
      <w:r>
        <w:rPr>
          <w:rFonts w:ascii="Times New Roman" w:hAnsi="Times New Roman"/>
          <w:sz w:val="28"/>
          <w:szCs w:val="28"/>
        </w:rPr>
        <w:softHyphen/>
        <w:t>вья детей, их гармоничное развитие в условиях ДОУ</w:t>
      </w:r>
      <w:r w:rsidRPr="00A16265">
        <w:rPr>
          <w:rFonts w:ascii="Times New Roman" w:hAnsi="Times New Roman"/>
          <w:sz w:val="28"/>
          <w:szCs w:val="28"/>
        </w:rPr>
        <w:t>.</w:t>
      </w:r>
    </w:p>
    <w:p w:rsidR="0074768F" w:rsidRDefault="0074768F" w:rsidP="00BB6C35">
      <w:pPr>
        <w:spacing w:after="0"/>
        <w:rPr>
          <w:rFonts w:ascii="Times New Roman" w:hAnsi="Times New Roman"/>
          <w:sz w:val="28"/>
          <w:szCs w:val="28"/>
        </w:rPr>
      </w:pPr>
      <w:r w:rsidRPr="00BB6C35">
        <w:rPr>
          <w:rFonts w:ascii="Times New Roman" w:hAnsi="Times New Roman"/>
          <w:sz w:val="28"/>
          <w:szCs w:val="28"/>
        </w:rPr>
        <w:t>Основными задачами деятельности педагога-психолога в 2017-2018 уч. году являлись</w:t>
      </w:r>
      <w:r>
        <w:rPr>
          <w:rFonts w:ascii="Times New Roman" w:hAnsi="Times New Roman"/>
          <w:sz w:val="28"/>
          <w:szCs w:val="28"/>
        </w:rPr>
        <w:t>:</w:t>
      </w:r>
    </w:p>
    <w:p w:rsidR="0074768F" w:rsidRPr="00A16265" w:rsidRDefault="0074768F" w:rsidP="00BB6C35">
      <w:pPr>
        <w:spacing w:after="0"/>
        <w:rPr>
          <w:rFonts w:ascii="Times New Roman" w:hAnsi="Times New Roman"/>
          <w:sz w:val="28"/>
          <w:szCs w:val="28"/>
        </w:rPr>
      </w:pPr>
      <w:r w:rsidRPr="00A16265">
        <w:rPr>
          <w:rFonts w:ascii="Times New Roman" w:hAnsi="Times New Roman"/>
          <w:sz w:val="28"/>
          <w:szCs w:val="28"/>
        </w:rPr>
        <w:t xml:space="preserve">— предупреждение </w:t>
      </w:r>
      <w:proofErr w:type="gramStart"/>
      <w:r w:rsidRPr="00A16265">
        <w:rPr>
          <w:rFonts w:ascii="Times New Roman" w:hAnsi="Times New Roman"/>
          <w:sz w:val="28"/>
          <w:szCs w:val="28"/>
        </w:rPr>
        <w:t>возникновения проблем развития ребенка</w:t>
      </w:r>
      <w:proofErr w:type="gramEnd"/>
      <w:r w:rsidRPr="00A16265">
        <w:rPr>
          <w:rFonts w:ascii="Times New Roman" w:hAnsi="Times New Roman"/>
          <w:sz w:val="28"/>
          <w:szCs w:val="28"/>
        </w:rPr>
        <w:t>;</w:t>
      </w:r>
    </w:p>
    <w:p w:rsidR="0074768F" w:rsidRPr="00A16265" w:rsidRDefault="0074768F" w:rsidP="00BB6C35">
      <w:pPr>
        <w:spacing w:after="0"/>
        <w:rPr>
          <w:rFonts w:ascii="Times New Roman" w:hAnsi="Times New Roman"/>
          <w:sz w:val="28"/>
          <w:szCs w:val="28"/>
        </w:rPr>
      </w:pPr>
      <w:r w:rsidRPr="00A16265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содействие</w:t>
      </w:r>
      <w:r w:rsidRPr="00A16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воспитанникам </w:t>
      </w:r>
      <w:r w:rsidRPr="00A16265">
        <w:rPr>
          <w:rFonts w:ascii="Times New Roman" w:hAnsi="Times New Roman"/>
          <w:sz w:val="28"/>
          <w:szCs w:val="28"/>
        </w:rPr>
        <w:t>в реш</w:t>
      </w:r>
      <w:r>
        <w:rPr>
          <w:rFonts w:ascii="Times New Roman" w:hAnsi="Times New Roman"/>
          <w:sz w:val="28"/>
          <w:szCs w:val="28"/>
        </w:rPr>
        <w:t>ении актуальных задач развития:</w:t>
      </w:r>
      <w:r w:rsidRPr="00A16265">
        <w:rPr>
          <w:rFonts w:ascii="Times New Roman" w:hAnsi="Times New Roman"/>
          <w:sz w:val="28"/>
          <w:szCs w:val="28"/>
        </w:rPr>
        <w:t xml:space="preserve"> нарушения эмо</w:t>
      </w:r>
      <w:r>
        <w:rPr>
          <w:rFonts w:ascii="Times New Roman" w:hAnsi="Times New Roman"/>
          <w:sz w:val="28"/>
          <w:szCs w:val="28"/>
        </w:rPr>
        <w:softHyphen/>
      </w:r>
      <w:r w:rsidRPr="00A16265">
        <w:rPr>
          <w:rFonts w:ascii="Times New Roman" w:hAnsi="Times New Roman"/>
          <w:sz w:val="28"/>
          <w:szCs w:val="28"/>
        </w:rPr>
        <w:t>ционально-волевой сферы, проблемы взаимоотношений со сверстниками, роди</w:t>
      </w:r>
      <w:r>
        <w:rPr>
          <w:rFonts w:ascii="Times New Roman" w:hAnsi="Times New Roman"/>
          <w:sz w:val="28"/>
          <w:szCs w:val="28"/>
        </w:rPr>
        <w:softHyphen/>
      </w:r>
      <w:r w:rsidRPr="00A16265">
        <w:rPr>
          <w:rFonts w:ascii="Times New Roman" w:hAnsi="Times New Roman"/>
          <w:sz w:val="28"/>
          <w:szCs w:val="28"/>
        </w:rPr>
        <w:t>телями;</w:t>
      </w:r>
    </w:p>
    <w:p w:rsidR="0074768F" w:rsidRPr="00A16265" w:rsidRDefault="0074768F" w:rsidP="00BB6C35">
      <w:pPr>
        <w:spacing w:after="0"/>
        <w:rPr>
          <w:rFonts w:ascii="Times New Roman" w:hAnsi="Times New Roman"/>
          <w:sz w:val="28"/>
          <w:szCs w:val="28"/>
        </w:rPr>
      </w:pPr>
      <w:r w:rsidRPr="00A16265">
        <w:rPr>
          <w:rFonts w:ascii="Times New Roman" w:hAnsi="Times New Roman"/>
          <w:sz w:val="28"/>
          <w:szCs w:val="28"/>
        </w:rPr>
        <w:t>— развитие психолого-педагогической компетентности (психологической культуры)  родителей, педагогов.</w:t>
      </w:r>
    </w:p>
    <w:p w:rsidR="002D36E6" w:rsidRDefault="002D36E6" w:rsidP="00BB6C35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группах раннего возраста в течение учебного года проводился </w:t>
      </w:r>
      <w:r w:rsidRPr="00BB6C35">
        <w:rPr>
          <w:rFonts w:ascii="Times New Roman" w:hAnsi="Times New Roman"/>
          <w:sz w:val="28"/>
          <w:szCs w:val="28"/>
        </w:rPr>
        <w:t>мониторинг нервно-психического развития детей.</w:t>
      </w:r>
    </w:p>
    <w:p w:rsidR="002D36E6" w:rsidRDefault="002D36E6" w:rsidP="00BB6C35">
      <w:pPr>
        <w:spacing w:after="0"/>
        <w:rPr>
          <w:rFonts w:ascii="Times New Roman" w:hAnsi="Times New Roman"/>
          <w:sz w:val="28"/>
          <w:szCs w:val="28"/>
        </w:rPr>
      </w:pPr>
      <w:r w:rsidRPr="00544785">
        <w:rPr>
          <w:rFonts w:ascii="Times New Roman" w:hAnsi="Times New Roman"/>
          <w:sz w:val="28"/>
          <w:szCs w:val="28"/>
        </w:rPr>
        <w:t xml:space="preserve">Результаты диагностики показывают, что </w:t>
      </w:r>
      <w:r>
        <w:rPr>
          <w:rFonts w:ascii="Times New Roman" w:hAnsi="Times New Roman"/>
          <w:sz w:val="28"/>
          <w:szCs w:val="28"/>
        </w:rPr>
        <w:t xml:space="preserve">по сравнению со стартовой диагностикой, </w:t>
      </w:r>
      <w:r w:rsidRPr="00544785">
        <w:rPr>
          <w:rFonts w:ascii="Times New Roman" w:hAnsi="Times New Roman"/>
          <w:sz w:val="28"/>
          <w:szCs w:val="28"/>
        </w:rPr>
        <w:t xml:space="preserve">в конце учебного года на высоком уровне оказалось </w:t>
      </w:r>
      <w:r>
        <w:rPr>
          <w:rFonts w:ascii="Times New Roman" w:hAnsi="Times New Roman"/>
          <w:sz w:val="28"/>
          <w:szCs w:val="28"/>
        </w:rPr>
        <w:t>всего</w:t>
      </w:r>
      <w:r w:rsidRPr="00544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 детей (62,5%). </w:t>
      </w:r>
      <w:r w:rsidRPr="00544785">
        <w:rPr>
          <w:rFonts w:ascii="Times New Roman" w:hAnsi="Times New Roman"/>
          <w:sz w:val="28"/>
          <w:szCs w:val="28"/>
        </w:rPr>
        <w:t xml:space="preserve">Таким образом, отмечается </w:t>
      </w:r>
      <w:r>
        <w:rPr>
          <w:rFonts w:ascii="Times New Roman" w:hAnsi="Times New Roman"/>
          <w:sz w:val="28"/>
          <w:szCs w:val="28"/>
        </w:rPr>
        <w:t>отрицательная</w:t>
      </w:r>
      <w:r w:rsidRPr="00544785">
        <w:rPr>
          <w:rFonts w:ascii="Times New Roman" w:hAnsi="Times New Roman"/>
          <w:sz w:val="28"/>
          <w:szCs w:val="28"/>
        </w:rPr>
        <w:t xml:space="preserve"> динамика в раз</w:t>
      </w:r>
      <w:r>
        <w:rPr>
          <w:rFonts w:ascii="Times New Roman" w:hAnsi="Times New Roman"/>
          <w:sz w:val="28"/>
          <w:szCs w:val="28"/>
        </w:rPr>
        <w:softHyphen/>
      </w:r>
      <w:r w:rsidRPr="00544785">
        <w:rPr>
          <w:rFonts w:ascii="Times New Roman" w:hAnsi="Times New Roman"/>
          <w:sz w:val="28"/>
          <w:szCs w:val="28"/>
        </w:rPr>
        <w:t>витии у детей 1,5-3х лет активной речи, игры и действий с предметами, основных дви</w:t>
      </w:r>
      <w:r>
        <w:rPr>
          <w:rFonts w:ascii="Times New Roman" w:hAnsi="Times New Roman"/>
          <w:sz w:val="28"/>
          <w:szCs w:val="28"/>
        </w:rPr>
        <w:softHyphen/>
      </w:r>
      <w:r w:rsidRPr="00544785">
        <w:rPr>
          <w:rFonts w:ascii="Times New Roman" w:hAnsi="Times New Roman"/>
          <w:sz w:val="28"/>
          <w:szCs w:val="28"/>
        </w:rPr>
        <w:t>жений</w:t>
      </w:r>
      <w:r>
        <w:rPr>
          <w:rFonts w:ascii="Times New Roman" w:hAnsi="Times New Roman"/>
          <w:sz w:val="28"/>
          <w:szCs w:val="28"/>
        </w:rPr>
        <w:t>, способности различать цвет, форму, величину предметов. Соответственно, в следующем учебном году необходимо уделить значительное внимание данной работе.</w:t>
      </w:r>
    </w:p>
    <w:p w:rsidR="002D36E6" w:rsidRDefault="002D36E6" w:rsidP="00BB6C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группах раннего возраста проводился </w:t>
      </w:r>
      <w:r w:rsidRPr="008A7F64">
        <w:rPr>
          <w:rFonts w:ascii="Times New Roman" w:hAnsi="Times New Roman"/>
          <w:sz w:val="28"/>
          <w:szCs w:val="28"/>
        </w:rPr>
        <w:t>мониторинг адаптации</w:t>
      </w:r>
      <w:r>
        <w:rPr>
          <w:rFonts w:ascii="Times New Roman" w:hAnsi="Times New Roman"/>
          <w:sz w:val="28"/>
          <w:szCs w:val="28"/>
        </w:rPr>
        <w:t xml:space="preserve"> детей к условиям ДОУ по методике. Результаты следующие: легкая адаптация – 50,0%, средняя 33,5%, тяжелая 16,5% .</w:t>
      </w:r>
    </w:p>
    <w:p w:rsidR="002D36E6" w:rsidRDefault="002D36E6" w:rsidP="00BB6C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в сравнении с прошлым учебным годом результаты оказались значительно лучше, по данной проблеме необходимо продолжать проводить профилактическую работу. </w:t>
      </w:r>
    </w:p>
    <w:p w:rsidR="002D36E6" w:rsidRPr="002D36E6" w:rsidRDefault="002D36E6" w:rsidP="00BB6C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подготовительных группах проводился </w:t>
      </w:r>
      <w:r w:rsidRPr="008A7F64">
        <w:rPr>
          <w:rFonts w:ascii="Times New Roman" w:hAnsi="Times New Roman"/>
          <w:sz w:val="28"/>
          <w:szCs w:val="28"/>
        </w:rPr>
        <w:t>мониторинг школьной готовности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D36E6" w:rsidRDefault="002D36E6" w:rsidP="00BB6C35">
      <w:pPr>
        <w:spacing w:after="0"/>
        <w:rPr>
          <w:rFonts w:ascii="Times New Roman" w:hAnsi="Times New Roman"/>
          <w:sz w:val="28"/>
          <w:szCs w:val="28"/>
        </w:rPr>
      </w:pPr>
      <w:r w:rsidRPr="008F1609">
        <w:rPr>
          <w:rFonts w:ascii="Times New Roman" w:hAnsi="Times New Roman"/>
          <w:sz w:val="28"/>
          <w:szCs w:val="28"/>
        </w:rPr>
        <w:t xml:space="preserve">Анализируя результаты мониторинга, можно сделать вывод, что </w:t>
      </w:r>
      <w:r>
        <w:rPr>
          <w:rFonts w:ascii="Times New Roman" w:hAnsi="Times New Roman"/>
          <w:sz w:val="28"/>
          <w:szCs w:val="28"/>
        </w:rPr>
        <w:t xml:space="preserve">в течение учебного года наиболее успешной в подготовительных группах была работа по развитию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учебной деятельности, логического мышления и сенсомоторной координации. В то же время, как развитие произ</w:t>
      </w:r>
      <w:r>
        <w:rPr>
          <w:rFonts w:ascii="Times New Roman" w:hAnsi="Times New Roman"/>
          <w:sz w:val="28"/>
          <w:szCs w:val="28"/>
        </w:rPr>
        <w:softHyphen/>
        <w:t xml:space="preserve">вольной памяти, так и формирование внутренней позиции школьника (а именно, становление учебно-познавательного мотива), оказались на более низком уровне. Соответственно, в следующем учебном году данному направлению работы с детьми необходимо будет уделить значительное внимание. </w:t>
      </w:r>
    </w:p>
    <w:p w:rsidR="002D36E6" w:rsidRPr="008F1609" w:rsidRDefault="002D36E6" w:rsidP="00BB6C35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Проблема психологической готовности к обучению в школе в течение учебного года реализовалась в рамках долгосрочного </w:t>
      </w:r>
      <w:r w:rsidRPr="008A7F64">
        <w:rPr>
          <w:rFonts w:ascii="Times New Roman" w:hAnsi="Times New Roman"/>
          <w:sz w:val="28"/>
          <w:szCs w:val="28"/>
        </w:rPr>
        <w:t xml:space="preserve">совместного проекта «Скоро в </w:t>
      </w:r>
      <w:r w:rsidRPr="008A7F64">
        <w:rPr>
          <w:rFonts w:ascii="Times New Roman" w:hAnsi="Times New Roman"/>
          <w:sz w:val="28"/>
          <w:szCs w:val="28"/>
        </w:rPr>
        <w:lastRenderedPageBreak/>
        <w:t>школу», целью которого было формирование по</w:t>
      </w:r>
      <w:r>
        <w:rPr>
          <w:rFonts w:ascii="Times New Roman" w:hAnsi="Times New Roman"/>
          <w:sz w:val="28"/>
          <w:szCs w:val="28"/>
        </w:rPr>
        <w:t>ложительного отношени</w:t>
      </w:r>
      <w:r w:rsidR="00BE763F">
        <w:rPr>
          <w:rFonts w:ascii="Times New Roman" w:hAnsi="Times New Roman"/>
          <w:sz w:val="28"/>
          <w:szCs w:val="28"/>
        </w:rPr>
        <w:t xml:space="preserve">я у детей к школе (экскурсии в школу и в детскую библиотеку, </w:t>
      </w:r>
      <w:r>
        <w:rPr>
          <w:rFonts w:ascii="Times New Roman" w:hAnsi="Times New Roman"/>
          <w:sz w:val="28"/>
          <w:szCs w:val="28"/>
        </w:rPr>
        <w:t xml:space="preserve">развивающие занятия на тему </w:t>
      </w:r>
      <w:r w:rsidR="00BE763F">
        <w:rPr>
          <w:rFonts w:ascii="Times New Roman" w:hAnsi="Times New Roman"/>
          <w:sz w:val="28"/>
          <w:szCs w:val="28"/>
        </w:rPr>
        <w:t>«Знакомлюсь со школой» и т.д.)</w:t>
      </w:r>
      <w:r w:rsidRPr="009D0DB2">
        <w:rPr>
          <w:rFonts w:ascii="Times New Roman" w:hAnsi="Times New Roman"/>
          <w:sz w:val="28"/>
          <w:szCs w:val="28"/>
        </w:rPr>
        <w:t>.</w:t>
      </w:r>
      <w:proofErr w:type="gramEnd"/>
    </w:p>
    <w:p w:rsidR="002D36E6" w:rsidRDefault="002D36E6" w:rsidP="00BB6C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учебного года был </w:t>
      </w:r>
      <w:r w:rsidRPr="008A7F64">
        <w:rPr>
          <w:rFonts w:ascii="Times New Roman" w:hAnsi="Times New Roman"/>
          <w:sz w:val="28"/>
          <w:szCs w:val="28"/>
        </w:rPr>
        <w:t>проведен мониторинг «Группы риска»,</w:t>
      </w:r>
      <w:r>
        <w:rPr>
          <w:rFonts w:ascii="Times New Roman" w:hAnsi="Times New Roman"/>
          <w:sz w:val="28"/>
          <w:szCs w:val="28"/>
        </w:rPr>
        <w:t xml:space="preserve"> включающий в себя анализ проблем: социальных, медицинских, психолого-педагогических. В результате были выявлены дети, нуждающиеся в коррекционно-развивающей работе: </w:t>
      </w:r>
      <w:proofErr w:type="spellStart"/>
      <w:r>
        <w:rPr>
          <w:rFonts w:ascii="Times New Roman" w:hAnsi="Times New Roman"/>
          <w:sz w:val="28"/>
          <w:szCs w:val="28"/>
        </w:rPr>
        <w:t>гиперактивные</w:t>
      </w:r>
      <w:proofErr w:type="spellEnd"/>
      <w:r>
        <w:rPr>
          <w:rFonts w:ascii="Times New Roman" w:hAnsi="Times New Roman"/>
          <w:sz w:val="28"/>
          <w:szCs w:val="28"/>
        </w:rPr>
        <w:t>, с нарушением поведения, трудностями в обучении  и проблемами эмо</w:t>
      </w:r>
      <w:r>
        <w:rPr>
          <w:rFonts w:ascii="Times New Roman" w:hAnsi="Times New Roman"/>
          <w:sz w:val="28"/>
          <w:szCs w:val="28"/>
        </w:rPr>
        <w:softHyphen/>
        <w:t>ционального характера.</w:t>
      </w:r>
      <w:r w:rsidRPr="002D3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детьми «группы риска» </w:t>
      </w:r>
      <w:r w:rsidRPr="00576426">
        <w:rPr>
          <w:rFonts w:ascii="Times New Roman" w:hAnsi="Times New Roman"/>
          <w:sz w:val="28"/>
          <w:szCs w:val="28"/>
        </w:rPr>
        <w:t>проводились развивающие занятия – групповые и инди</w:t>
      </w:r>
      <w:r w:rsidRPr="00576426">
        <w:rPr>
          <w:rFonts w:ascii="Times New Roman" w:hAnsi="Times New Roman"/>
          <w:sz w:val="28"/>
          <w:szCs w:val="28"/>
        </w:rPr>
        <w:softHyphen/>
        <w:t>видуальные.</w:t>
      </w:r>
      <w:r w:rsidRPr="0052582A">
        <w:rPr>
          <w:rFonts w:ascii="Times New Roman" w:hAnsi="Times New Roman"/>
          <w:b/>
          <w:sz w:val="28"/>
          <w:szCs w:val="28"/>
        </w:rPr>
        <w:t xml:space="preserve"> </w:t>
      </w:r>
    </w:p>
    <w:p w:rsidR="002D36E6" w:rsidRDefault="002D36E6" w:rsidP="00BB6C35">
      <w:pPr>
        <w:spacing w:after="0"/>
        <w:rPr>
          <w:rFonts w:ascii="Times New Roman" w:hAnsi="Times New Roman"/>
          <w:sz w:val="28"/>
          <w:szCs w:val="28"/>
        </w:rPr>
      </w:pPr>
      <w:r w:rsidRPr="006443BA">
        <w:rPr>
          <w:rFonts w:ascii="Times New Roman" w:hAnsi="Times New Roman"/>
          <w:sz w:val="28"/>
          <w:szCs w:val="28"/>
        </w:rPr>
        <w:t>В течение учебного года пров</w:t>
      </w:r>
      <w:r>
        <w:rPr>
          <w:rFonts w:ascii="Times New Roman" w:hAnsi="Times New Roman"/>
          <w:sz w:val="28"/>
          <w:szCs w:val="28"/>
        </w:rPr>
        <w:t>о</w:t>
      </w:r>
      <w:r w:rsidRPr="006443B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илась следующая работа:</w:t>
      </w:r>
    </w:p>
    <w:p w:rsidR="002D36E6" w:rsidRDefault="002D36E6" w:rsidP="00BB6C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познавательной сферы детей 5-7 лет;</w:t>
      </w:r>
    </w:p>
    <w:p w:rsidR="002D36E6" w:rsidRDefault="002D36E6" w:rsidP="00BB6C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коммуникативных навыков и произвольного поведения детей старшего дошкольного возраста;</w:t>
      </w:r>
    </w:p>
    <w:p w:rsidR="002D36E6" w:rsidRDefault="002D36E6" w:rsidP="00BB6C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посещение детьми сенсорной комнаты с целью релаксации.</w:t>
      </w:r>
    </w:p>
    <w:p w:rsidR="002D36E6" w:rsidRDefault="00434D1B" w:rsidP="002753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Педагогом-психологом ведется также консультативная и просветительская деятельность с родителями и педагогами</w:t>
      </w:r>
      <w:r w:rsidRPr="00E32E3C">
        <w:rPr>
          <w:rFonts w:ascii="Times New Roman" w:hAnsi="Times New Roman"/>
          <w:sz w:val="28"/>
          <w:szCs w:val="28"/>
        </w:rPr>
        <w:t xml:space="preserve"> по вопросам разви</w:t>
      </w:r>
      <w:r>
        <w:rPr>
          <w:rFonts w:ascii="Times New Roman" w:hAnsi="Times New Roman"/>
          <w:sz w:val="28"/>
          <w:szCs w:val="28"/>
        </w:rPr>
        <w:softHyphen/>
      </w:r>
      <w:r w:rsidRPr="00E32E3C">
        <w:rPr>
          <w:rFonts w:ascii="Times New Roman" w:hAnsi="Times New Roman"/>
          <w:sz w:val="28"/>
          <w:szCs w:val="28"/>
        </w:rPr>
        <w:t>тия, обучения, воспитания</w:t>
      </w:r>
      <w:r w:rsidRPr="00434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формирования</w:t>
      </w:r>
      <w:r w:rsidRPr="00A16265">
        <w:rPr>
          <w:rFonts w:ascii="Times New Roman" w:hAnsi="Times New Roman"/>
          <w:sz w:val="28"/>
          <w:szCs w:val="28"/>
        </w:rPr>
        <w:t xml:space="preserve"> психологической культуры, разви</w:t>
      </w:r>
      <w:r>
        <w:rPr>
          <w:rFonts w:ascii="Times New Roman" w:hAnsi="Times New Roman"/>
          <w:sz w:val="28"/>
          <w:szCs w:val="28"/>
        </w:rPr>
        <w:softHyphen/>
        <w:t>тия</w:t>
      </w:r>
      <w:r w:rsidRPr="00A16265">
        <w:rPr>
          <w:rFonts w:ascii="Times New Roman" w:hAnsi="Times New Roman"/>
          <w:sz w:val="28"/>
          <w:szCs w:val="28"/>
        </w:rPr>
        <w:t xml:space="preserve"> психолого-педагогической компетентности педагогов, родителей.</w:t>
      </w:r>
    </w:p>
    <w:p w:rsidR="00275394" w:rsidRPr="00275394" w:rsidRDefault="00195E74" w:rsidP="00275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394">
        <w:rPr>
          <w:rFonts w:ascii="Times New Roman" w:hAnsi="Times New Roman" w:cs="Times New Roman"/>
          <w:bCs/>
          <w:sz w:val="28"/>
          <w:szCs w:val="28"/>
          <w:u w:val="single"/>
        </w:rPr>
        <w:t>Вывод:</w:t>
      </w:r>
      <w:r w:rsidRPr="002753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184B" w:rsidRDefault="00195E74" w:rsidP="00275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394">
        <w:rPr>
          <w:rFonts w:ascii="Times New Roman" w:hAnsi="Times New Roman" w:cs="Times New Roman"/>
          <w:sz w:val="28"/>
          <w:szCs w:val="28"/>
        </w:rPr>
        <w:t>Коррекционная  работа Д</w:t>
      </w:r>
      <w:r w:rsidR="00BB6C35" w:rsidRPr="00275394">
        <w:rPr>
          <w:rFonts w:ascii="Times New Roman" w:hAnsi="Times New Roman" w:cs="Times New Roman"/>
          <w:sz w:val="28"/>
          <w:szCs w:val="28"/>
        </w:rPr>
        <w:t>О</w:t>
      </w:r>
      <w:r w:rsidRPr="00275394">
        <w:rPr>
          <w:rFonts w:ascii="Times New Roman" w:hAnsi="Times New Roman" w:cs="Times New Roman"/>
          <w:sz w:val="28"/>
          <w:szCs w:val="28"/>
        </w:rPr>
        <w:t>У строиться в соответствии с планами работы. Помощь оказывается всем детям  по запросам воспитателей и родителей, с согласия родителей.</w:t>
      </w:r>
    </w:p>
    <w:p w:rsidR="00275394" w:rsidRPr="00275394" w:rsidRDefault="00275394" w:rsidP="00275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E74" w:rsidRPr="00195E74" w:rsidRDefault="00195E74" w:rsidP="00195E74">
      <w:pPr>
        <w:pStyle w:val="a8"/>
        <w:jc w:val="center"/>
        <w:rPr>
          <w:b/>
          <w:i/>
          <w:sz w:val="36"/>
          <w:szCs w:val="36"/>
        </w:rPr>
      </w:pPr>
      <w:r w:rsidRPr="00275394">
        <w:rPr>
          <w:b/>
          <w:i/>
          <w:sz w:val="36"/>
          <w:szCs w:val="36"/>
          <w:u w:val="single"/>
        </w:rPr>
        <w:t>Взаимодействие  с родителями и социумом</w:t>
      </w:r>
      <w:bookmarkStart w:id="0" w:name="_GoBack"/>
      <w:bookmarkEnd w:id="0"/>
    </w:p>
    <w:p w:rsidR="00195E74" w:rsidRDefault="00195E74" w:rsidP="00195E74">
      <w:pPr>
        <w:pStyle w:val="a8"/>
        <w:jc w:val="center"/>
        <w:rPr>
          <w:b/>
          <w:sz w:val="24"/>
          <w:szCs w:val="24"/>
        </w:rPr>
      </w:pPr>
    </w:p>
    <w:p w:rsidR="001E19A0" w:rsidRPr="00236411" w:rsidRDefault="00195E74" w:rsidP="002364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 ДОУ имеет устойчивые связи с семьями воспитанников. Во взаимодействии с родителями ориентируется на определённые категории, с этой целью составляются социальные портреты семей. На основании всестороннего анализа социального портрета, социального заказа семьи, задач ДОУ, интересов и возможностей педагогов, сравнительной эффективности различных мероприятий по взаимодействию с семьями осуществляется выбор форм взаимодействия, многие стали традиционными: общие и групповые встречи с родителями, индивидуальные и подгрупповые беседы и консультации, наблюдения, анкетирование, </w:t>
      </w:r>
      <w:proofErr w:type="spellStart"/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>педпропаганда</w:t>
      </w:r>
      <w:proofErr w:type="spellEnd"/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дни открытых дверей, праздники, досуги, выставки рисунков. Но мир постоянно информационно усложняется и современная семья нуждается в разнообразных знаниях: медицинских, педагогических, психологических и др. Поэтому данной проблеме было уделено особое внимание. Педагогический коллектив разнообразил содержание и формы </w:t>
      </w:r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работы с семьёй в ДОУ. Очень интересно была организована «Неделя заботливых родителей»</w:t>
      </w:r>
      <w:r w:rsidR="001E19A0"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рамках этой недели родители посетили разные мероприятия в разных возрастных группах ДОУ (занятия, развлечения, семинар-практикум, родительские собрания). Также были проведены «Обзорная экскурсия по детскому саду», педсовет с участием родителей, анкетирование. </w:t>
      </w:r>
    </w:p>
    <w:p w:rsidR="00195E74" w:rsidRPr="00236411" w:rsidRDefault="00236411" w:rsidP="002364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ДОУ ведется</w:t>
      </w:r>
      <w:r w:rsidR="00195E74"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по взаимодействию с ближайшими социальными институтами:</w:t>
      </w:r>
    </w:p>
    <w:p w:rsidR="00195E74" w:rsidRDefault="001E19A0" w:rsidP="00236411">
      <w:pPr>
        <w:numPr>
          <w:ilvl w:val="0"/>
          <w:numId w:val="5"/>
        </w:numPr>
        <w:tabs>
          <w:tab w:val="clear" w:pos="52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>МОУ СБОШ № 3</w:t>
      </w:r>
      <w:r w:rsidR="00195E74"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2261" w:rsidRPr="00236411" w:rsidRDefault="00A32261" w:rsidP="00236411">
      <w:pPr>
        <w:numPr>
          <w:ilvl w:val="0"/>
          <w:numId w:val="5"/>
        </w:numPr>
        <w:tabs>
          <w:tab w:val="clear" w:pos="52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музыкальной школой;</w:t>
      </w:r>
    </w:p>
    <w:p w:rsidR="00195E74" w:rsidRPr="00236411" w:rsidRDefault="00195E74" w:rsidP="00236411">
      <w:pPr>
        <w:numPr>
          <w:ilvl w:val="0"/>
          <w:numId w:val="5"/>
        </w:numPr>
        <w:tabs>
          <w:tab w:val="clear" w:pos="52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>центром детского творчества;</w:t>
      </w:r>
    </w:p>
    <w:p w:rsidR="00195E74" w:rsidRPr="00236411" w:rsidRDefault="001E19A0" w:rsidP="00236411">
      <w:pPr>
        <w:numPr>
          <w:ilvl w:val="0"/>
          <w:numId w:val="5"/>
        </w:numPr>
        <w:tabs>
          <w:tab w:val="clear" w:pos="52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библиотеками;</w:t>
      </w:r>
    </w:p>
    <w:p w:rsidR="001E19A0" w:rsidRDefault="00236411" w:rsidP="00236411">
      <w:pPr>
        <w:numPr>
          <w:ilvl w:val="0"/>
          <w:numId w:val="5"/>
        </w:numPr>
        <w:tabs>
          <w:tab w:val="clear" w:pos="52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пожарной частью;</w:t>
      </w:r>
    </w:p>
    <w:p w:rsidR="00236411" w:rsidRPr="00236411" w:rsidRDefault="00236411" w:rsidP="00236411">
      <w:pPr>
        <w:numPr>
          <w:ilvl w:val="0"/>
          <w:numId w:val="5"/>
        </w:numPr>
        <w:tabs>
          <w:tab w:val="clear" w:pos="52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Ледовым дворцом</w:t>
      </w:r>
    </w:p>
    <w:p w:rsidR="003C7862" w:rsidRDefault="00195E74" w:rsidP="002364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>С целью ознакомления с ближайшим окружением, расширением знаний об окружающем были проведе</w:t>
      </w:r>
      <w:r w:rsidR="001E19A0"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 экскурсии в </w:t>
      </w:r>
      <w:r w:rsidR="004D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музыкальную школу, </w:t>
      </w:r>
      <w:r w:rsidR="001E19A0"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библиотеку, МБОУ СОШ № 3, пожарную часть, ДК</w:t>
      </w:r>
      <w:r w:rsidR="00236411"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411" w:rsidRPr="00236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(просмотр художественно-документального фильма о ВОВ)</w:t>
      </w:r>
      <w:r w:rsidR="001E19A0"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>, в сквер Победы</w:t>
      </w:r>
      <w:r w:rsidR="00236411"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Вечному огню</w:t>
      </w:r>
      <w:r w:rsidR="001E19A0"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E19A0" w:rsidRPr="00236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целевая прогулка по правилам дорожного движения «Экскурсия к перекрёстку»</w:t>
      </w:r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7C89" w:rsidRPr="004D7C89" w:rsidRDefault="004D7C89" w:rsidP="004D7C89">
      <w:pPr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t xml:space="preserve">В прошедшем учебном году д\с тесно взаимодействовал со спортивной организацией МУ «Заволжский ФОК»: тренера занимались с детьми раз в неделю (обучение катанию на коньках), в результате в итоговых соревнованиях «Весёлые старты» наши дети прошли в финал и заняли </w:t>
      </w:r>
      <w:r>
        <w:rPr>
          <w:rFonts w:ascii="Times New Roman" w:hAnsi="Times New Roman" w:cs="Times New Roman"/>
          <w:sz w:val="28"/>
          <w:szCs w:val="28"/>
        </w:rPr>
        <w:t>третье</w:t>
      </w:r>
      <w:r w:rsidRPr="004D7C89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B6672C" w:rsidRDefault="000525B9" w:rsidP="002364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25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совместно с педагогами участвовали</w:t>
      </w:r>
      <w:r w:rsidR="00B66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B6672C" w:rsidRDefault="00BE3837" w:rsidP="00B66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525B9" w:rsidRPr="00B66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акции </w:t>
      </w:r>
      <w:r w:rsidR="000525B9" w:rsidRPr="00B6672C">
        <w:rPr>
          <w:rFonts w:ascii="Times New Roman" w:hAnsi="Times New Roman" w:cs="Times New Roman"/>
          <w:sz w:val="28"/>
          <w:szCs w:val="28"/>
        </w:rPr>
        <w:t>«Открытка ветерану – Мы помним, мы гордимся!»;</w:t>
      </w:r>
    </w:p>
    <w:p w:rsidR="00BE3837" w:rsidRPr="00B6672C" w:rsidRDefault="00BE3837" w:rsidP="00B66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фестивале народного творчества, посвященному Рождеству Пресвятой Богородицы и Всероссийскому Дню Матери «Через Неё спасется мир»</w:t>
      </w:r>
    </w:p>
    <w:p w:rsidR="00B6672C" w:rsidRDefault="00BE3837" w:rsidP="00B6672C">
      <w:pPr>
        <w:spacing w:after="0"/>
        <w:rPr>
          <w:rStyle w:val="a7"/>
          <w:rFonts w:ascii="Times New Roman" w:hAnsi="Times New Roman" w:cs="Times New Roman"/>
          <w:i w:val="0"/>
          <w:color w:val="000000" w:themeColor="text1"/>
          <w:spacing w:val="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72C" w:rsidRPr="00B6672C">
        <w:rPr>
          <w:rFonts w:ascii="Times New Roman" w:hAnsi="Times New Roman" w:cs="Times New Roman"/>
          <w:sz w:val="28"/>
          <w:szCs w:val="28"/>
        </w:rPr>
        <w:t>в Епархиальном Пасхальном фестивале народного творчества</w:t>
      </w:r>
      <w:r w:rsidR="00B6672C">
        <w:rPr>
          <w:rStyle w:val="a7"/>
          <w:rFonts w:ascii="Times New Roman" w:hAnsi="Times New Roman" w:cs="Times New Roman"/>
          <w:i w:val="0"/>
          <w:color w:val="000000" w:themeColor="text1"/>
          <w:spacing w:val="20"/>
          <w:sz w:val="28"/>
          <w:szCs w:val="28"/>
          <w:shd w:val="clear" w:color="auto" w:fill="FFFFFF"/>
        </w:rPr>
        <w:t>;</w:t>
      </w:r>
    </w:p>
    <w:p w:rsidR="0084555E" w:rsidRDefault="00BE3837" w:rsidP="00B6672C">
      <w:pPr>
        <w:spacing w:after="0"/>
        <w:rPr>
          <w:rStyle w:val="a7"/>
          <w:rFonts w:ascii="Times New Roman" w:hAnsi="Times New Roman" w:cs="Times New Roman"/>
          <w:i w:val="0"/>
          <w:color w:val="000000" w:themeColor="text1"/>
          <w:spacing w:val="2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i w:val="0"/>
          <w:color w:val="000000" w:themeColor="text1"/>
          <w:spacing w:val="20"/>
          <w:sz w:val="28"/>
          <w:szCs w:val="28"/>
          <w:shd w:val="clear" w:color="auto" w:fill="FFFFFF"/>
        </w:rPr>
        <w:t xml:space="preserve">- </w:t>
      </w:r>
      <w:r w:rsidRPr="00BE3837">
        <w:rPr>
          <w:rFonts w:ascii="Times New Roman" w:hAnsi="Times New Roman" w:cs="Times New Roman"/>
          <w:sz w:val="28"/>
          <w:szCs w:val="28"/>
        </w:rPr>
        <w:t>в районном фотоконкурсе «Мама XXI века», посвященному Дню матери в России</w:t>
      </w:r>
      <w:r>
        <w:rPr>
          <w:rStyle w:val="a7"/>
          <w:rFonts w:ascii="Times New Roman" w:hAnsi="Times New Roman" w:cs="Times New Roman"/>
          <w:i w:val="0"/>
          <w:color w:val="000000" w:themeColor="text1"/>
          <w:spacing w:val="20"/>
          <w:sz w:val="28"/>
          <w:szCs w:val="28"/>
          <w:shd w:val="clear" w:color="auto" w:fill="FFFFFF"/>
        </w:rPr>
        <w:t>;</w:t>
      </w:r>
    </w:p>
    <w:p w:rsidR="0084555E" w:rsidRPr="0084555E" w:rsidRDefault="0084555E" w:rsidP="0084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55E">
        <w:rPr>
          <w:rFonts w:ascii="Times New Roman" w:hAnsi="Times New Roman" w:cs="Times New Roman"/>
          <w:sz w:val="28"/>
          <w:szCs w:val="28"/>
        </w:rPr>
        <w:t>- во Всероссийском конкурсе «Мой успех» в номинации «Снежных дел мастера» (конкурс постройки из снега);</w:t>
      </w:r>
    </w:p>
    <w:p w:rsidR="00FD5C2A" w:rsidRDefault="00BE3837" w:rsidP="0084555E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color w:val="000000" w:themeColor="text1"/>
          <w:spacing w:val="20"/>
          <w:sz w:val="28"/>
          <w:szCs w:val="28"/>
          <w:shd w:val="clear" w:color="auto" w:fill="FFFFFF"/>
        </w:rPr>
        <w:t xml:space="preserve">- </w:t>
      </w:r>
      <w:r w:rsidRPr="00FD5C2A">
        <w:rPr>
          <w:rFonts w:ascii="Times New Roman" w:eastAsia="BatangChe" w:hAnsi="Times New Roman" w:cs="Times New Roman"/>
          <w:sz w:val="28"/>
          <w:szCs w:val="28"/>
        </w:rPr>
        <w:t>во Всероссийском конкурсе, посвященном Дню матери «Она подарила нам жизнь»;</w:t>
      </w:r>
    </w:p>
    <w:p w:rsidR="0084555E" w:rsidRPr="00FD5C2A" w:rsidRDefault="0084555E" w:rsidP="00FD5C2A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- во </w:t>
      </w:r>
      <w:r w:rsidRPr="00FD5C2A">
        <w:rPr>
          <w:rFonts w:ascii="Times New Roman" w:eastAsia="BatangChe" w:hAnsi="Times New Roman" w:cs="Times New Roman"/>
          <w:sz w:val="28"/>
          <w:szCs w:val="28"/>
        </w:rPr>
        <w:t xml:space="preserve">Всероссийском </w:t>
      </w:r>
      <w:r>
        <w:rPr>
          <w:rFonts w:ascii="Times New Roman" w:eastAsia="BatangChe" w:hAnsi="Times New Roman" w:cs="Times New Roman"/>
          <w:sz w:val="28"/>
          <w:szCs w:val="28"/>
        </w:rPr>
        <w:t>педагогическом конкурсе в номинации «Лучший мастер-класс» («Поздравительная открытка к 8 Марта»);</w:t>
      </w:r>
    </w:p>
    <w:p w:rsidR="00BE3837" w:rsidRPr="00FD5C2A" w:rsidRDefault="00BE3837" w:rsidP="00FD5C2A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  <w:r w:rsidRPr="00FD5C2A">
        <w:rPr>
          <w:rFonts w:ascii="Times New Roman" w:eastAsia="BatangChe" w:hAnsi="Times New Roman" w:cs="Times New Roman"/>
          <w:sz w:val="28"/>
          <w:szCs w:val="28"/>
        </w:rPr>
        <w:t>- во II Всероссийском конкурсе творчества «ЛЕГО-мастерская»;</w:t>
      </w:r>
    </w:p>
    <w:p w:rsidR="00B6672C" w:rsidRPr="00FD5C2A" w:rsidRDefault="00BE3837" w:rsidP="00FD5C2A">
      <w:pPr>
        <w:spacing w:after="0"/>
        <w:rPr>
          <w:rStyle w:val="a7"/>
          <w:rFonts w:ascii="Times New Roman" w:hAnsi="Times New Roman" w:cs="Times New Roman"/>
          <w:i w:val="0"/>
          <w:color w:val="000000" w:themeColor="text1"/>
          <w:spacing w:val="20"/>
          <w:sz w:val="28"/>
          <w:szCs w:val="28"/>
          <w:shd w:val="clear" w:color="auto" w:fill="FFFFFF"/>
        </w:rPr>
      </w:pPr>
      <w:r w:rsidRPr="00FD5C2A">
        <w:rPr>
          <w:rFonts w:ascii="Times New Roman" w:eastAsia="BatangChe" w:hAnsi="Times New Roman" w:cs="Times New Roman"/>
          <w:sz w:val="28"/>
          <w:szCs w:val="28"/>
        </w:rPr>
        <w:t xml:space="preserve">- </w:t>
      </w:r>
      <w:r w:rsidR="000525B9" w:rsidRPr="00FD5C2A">
        <w:rPr>
          <w:rFonts w:ascii="Times New Roman" w:eastAsia="BatangChe" w:hAnsi="Times New Roman" w:cs="Times New Roman"/>
          <w:sz w:val="28"/>
          <w:szCs w:val="28"/>
        </w:rPr>
        <w:t xml:space="preserve">в городском фестивале рисунков, посвященном </w:t>
      </w:r>
      <w:r w:rsidR="000525B9" w:rsidRPr="00FD5C2A">
        <w:rPr>
          <w:rFonts w:ascii="Times New Roman" w:hAnsi="Times New Roman" w:cs="Times New Roman"/>
          <w:sz w:val="28"/>
          <w:szCs w:val="28"/>
        </w:rPr>
        <w:t>73-летию Победы в ВОВ 1941-1945 гг. «Война. Победа. Память»;</w:t>
      </w:r>
    </w:p>
    <w:p w:rsidR="00B6672C" w:rsidRDefault="00BE3837" w:rsidP="00236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color w:val="000000" w:themeColor="text1"/>
          <w:spacing w:val="20"/>
          <w:sz w:val="28"/>
          <w:szCs w:val="28"/>
          <w:shd w:val="clear" w:color="auto" w:fill="FFFFFF"/>
        </w:rPr>
        <w:t xml:space="preserve">- </w:t>
      </w:r>
      <w:r w:rsidR="000525B9" w:rsidRPr="00ED5424">
        <w:rPr>
          <w:rFonts w:ascii="Times New Roman" w:hAnsi="Times New Roman" w:cs="Times New Roman"/>
          <w:sz w:val="28"/>
          <w:szCs w:val="28"/>
        </w:rPr>
        <w:t>в IX заводском конкурсе чтецов среди воспитанников</w:t>
      </w:r>
      <w:r w:rsidR="000525B9" w:rsidRPr="000525B9">
        <w:rPr>
          <w:rStyle w:val="a7"/>
          <w:rFonts w:ascii="Times New Roman" w:hAnsi="Times New Roman" w:cs="Times New Roman"/>
          <w:i w:val="0"/>
          <w:color w:val="000000" w:themeColor="text1"/>
          <w:spacing w:val="20"/>
          <w:sz w:val="28"/>
          <w:szCs w:val="28"/>
          <w:shd w:val="clear" w:color="auto" w:fill="FFFFFF"/>
        </w:rPr>
        <w:t xml:space="preserve"> </w:t>
      </w:r>
      <w:r w:rsidR="000525B9" w:rsidRPr="000525B9">
        <w:rPr>
          <w:rFonts w:ascii="Times New Roman" w:hAnsi="Times New Roman" w:cs="Times New Roman"/>
          <w:sz w:val="28"/>
          <w:szCs w:val="28"/>
        </w:rPr>
        <w:t>ДДУ «Спорт и труд рядом идут»,</w:t>
      </w:r>
      <w:r w:rsidR="00B6672C">
        <w:rPr>
          <w:rFonts w:ascii="Times New Roman" w:hAnsi="Times New Roman" w:cs="Times New Roman"/>
          <w:sz w:val="28"/>
          <w:szCs w:val="28"/>
        </w:rPr>
        <w:t xml:space="preserve"> посвященном 60-летию ПАО «ЗМЗ»;</w:t>
      </w:r>
    </w:p>
    <w:p w:rsidR="000525B9" w:rsidRDefault="00BE3837" w:rsidP="00236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6672C" w:rsidRPr="00B6672C">
        <w:rPr>
          <w:rFonts w:ascii="Times New Roman" w:hAnsi="Times New Roman" w:cs="Times New Roman"/>
          <w:sz w:val="28"/>
          <w:szCs w:val="28"/>
        </w:rPr>
        <w:t xml:space="preserve">в </w:t>
      </w:r>
      <w:r w:rsidR="00B6672C">
        <w:rPr>
          <w:rFonts w:ascii="Times New Roman" w:hAnsi="Times New Roman" w:cs="Times New Roman"/>
          <w:sz w:val="28"/>
          <w:szCs w:val="28"/>
        </w:rPr>
        <w:t>районном ф</w:t>
      </w:r>
      <w:r w:rsidR="00B6672C" w:rsidRPr="00B6672C">
        <w:rPr>
          <w:rFonts w:ascii="Times New Roman" w:hAnsi="Times New Roman" w:cs="Times New Roman"/>
          <w:sz w:val="28"/>
          <w:szCs w:val="28"/>
        </w:rPr>
        <w:t>естивале</w:t>
      </w:r>
      <w:r w:rsidR="00B6672C">
        <w:rPr>
          <w:rFonts w:ascii="Times New Roman" w:hAnsi="Times New Roman" w:cs="Times New Roman"/>
          <w:sz w:val="28"/>
          <w:szCs w:val="28"/>
        </w:rPr>
        <w:t xml:space="preserve"> среди ДОУ</w:t>
      </w:r>
      <w:r w:rsidR="00B6672C" w:rsidRPr="00B6672C">
        <w:rPr>
          <w:rFonts w:ascii="Times New Roman" w:hAnsi="Times New Roman" w:cs="Times New Roman"/>
          <w:sz w:val="28"/>
          <w:szCs w:val="28"/>
        </w:rPr>
        <w:t xml:space="preserve"> «Сердце отдаю детям»</w:t>
      </w:r>
      <w:r w:rsidR="00B6672C">
        <w:rPr>
          <w:rFonts w:ascii="Times New Roman" w:hAnsi="Times New Roman" w:cs="Times New Roman"/>
          <w:sz w:val="28"/>
          <w:szCs w:val="28"/>
        </w:rPr>
        <w:t>;</w:t>
      </w:r>
    </w:p>
    <w:p w:rsidR="00B6672C" w:rsidRPr="00B6672C" w:rsidRDefault="00BE3837" w:rsidP="00ED5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72C" w:rsidRPr="00B6672C">
        <w:rPr>
          <w:rFonts w:ascii="Times New Roman" w:hAnsi="Times New Roman" w:cs="Times New Roman"/>
          <w:sz w:val="28"/>
          <w:szCs w:val="28"/>
        </w:rPr>
        <w:t>в районном фестивале детского рисунка «Путешествие в лето»</w:t>
      </w:r>
      <w:r w:rsidR="00ED5424">
        <w:rPr>
          <w:rFonts w:ascii="Times New Roman" w:hAnsi="Times New Roman" w:cs="Times New Roman"/>
          <w:sz w:val="28"/>
          <w:szCs w:val="28"/>
        </w:rPr>
        <w:t>.</w:t>
      </w:r>
    </w:p>
    <w:p w:rsidR="00FD5C2A" w:rsidRDefault="000525B9" w:rsidP="00FD5C2A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коллектив ДОУ участвовал в </w:t>
      </w:r>
      <w:r w:rsidRPr="00ED2E52">
        <w:rPr>
          <w:rFonts w:ascii="Times New Roman" w:hAnsi="Times New Roman" w:cs="Times New Roman"/>
          <w:color w:val="111111"/>
          <w:sz w:val="28"/>
          <w:szCs w:val="28"/>
        </w:rPr>
        <w:t xml:space="preserve">конкурсе на лучшую масленичную куклу «Сударыня Масленица – 2018», который проводился </w:t>
      </w:r>
      <w:r w:rsidRPr="00ED2E52">
        <w:rPr>
          <w:rFonts w:ascii="Times New Roman" w:hAnsi="Times New Roman" w:cs="Times New Roman"/>
          <w:color w:val="000000"/>
          <w:sz w:val="28"/>
          <w:szCs w:val="28"/>
        </w:rPr>
        <w:t xml:space="preserve">Дворцом культуры </w:t>
      </w:r>
      <w:proofErr w:type="spellStart"/>
      <w:r w:rsidRPr="00ED2E52">
        <w:rPr>
          <w:rFonts w:ascii="Times New Roman" w:hAnsi="Times New Roman" w:cs="Times New Roman"/>
          <w:color w:val="000000"/>
          <w:sz w:val="28"/>
          <w:szCs w:val="28"/>
        </w:rPr>
        <w:t>г.Заволжье</w:t>
      </w:r>
      <w:proofErr w:type="spellEnd"/>
      <w:r w:rsidRPr="00ED2E52">
        <w:rPr>
          <w:rFonts w:ascii="Times New Roman" w:hAnsi="Times New Roman" w:cs="Times New Roman"/>
          <w:color w:val="111111"/>
          <w:sz w:val="28"/>
          <w:szCs w:val="28"/>
        </w:rPr>
        <w:t xml:space="preserve"> в рамках подготовки к празднику «Масленица»</w:t>
      </w:r>
      <w:r w:rsidR="00FD5C2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D5C2A" w:rsidRPr="00FD5C2A" w:rsidRDefault="00FD5C2A" w:rsidP="00FD5C2A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Воспитатели Белкина М.А. и Грачева И.Л. участвовали</w:t>
      </w:r>
      <w:r w:rsidR="00A7184B">
        <w:rPr>
          <w:rFonts w:ascii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6672C">
        <w:rPr>
          <w:rFonts w:ascii="Times New Roman" w:hAnsi="Times New Roman" w:cs="Times New Roman"/>
          <w:color w:val="111111"/>
          <w:sz w:val="28"/>
          <w:szCs w:val="28"/>
        </w:rPr>
        <w:t>в районном конкурсе методических разработок в ДОУ</w:t>
      </w:r>
      <w:r w:rsidR="00BE3837">
        <w:rPr>
          <w:rFonts w:ascii="Times New Roman" w:hAnsi="Times New Roman" w:cs="Times New Roman"/>
          <w:color w:val="111111"/>
          <w:sz w:val="28"/>
          <w:szCs w:val="28"/>
        </w:rPr>
        <w:t xml:space="preserve"> «На крыльях таланта»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FD5C2A">
        <w:rPr>
          <w:rFonts w:ascii="Times New Roman" w:eastAsia="BatangChe" w:hAnsi="Times New Roman" w:cs="Times New Roman"/>
          <w:sz w:val="28"/>
          <w:szCs w:val="28"/>
        </w:rPr>
        <w:t xml:space="preserve"> во Всероссийско</w:t>
      </w:r>
      <w:r>
        <w:rPr>
          <w:rFonts w:ascii="Times New Roman" w:eastAsia="BatangChe" w:hAnsi="Times New Roman" w:cs="Times New Roman"/>
          <w:sz w:val="28"/>
          <w:szCs w:val="28"/>
        </w:rPr>
        <w:t>м педагогическом конкурсе в номинации «Педагогический проект» для старшего дошкольного возраста на тему: «Зимующие птицы»; в Межрегиональной научно-практической интернет-конференции с международным участием «Я – воспитатель»: достижения, проблемы и перспективы профессионального роста и развития педагога ДОО»</w:t>
      </w:r>
      <w:r w:rsidR="00A7184B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B6672C" w:rsidRDefault="00B6672C" w:rsidP="000525B9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827819" w:rsidRPr="00BC25ED" w:rsidRDefault="00827819" w:rsidP="00BC25ED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3C7862" w:rsidRPr="003C7862" w:rsidRDefault="003C7862" w:rsidP="003C7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862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3C7862" w:rsidRPr="003C7862" w:rsidRDefault="003C7862" w:rsidP="00236411">
      <w:pPr>
        <w:shd w:val="clear" w:color="auto" w:fill="FFFFFF"/>
        <w:spacing w:before="38" w:line="331" w:lineRule="exact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862">
        <w:rPr>
          <w:rFonts w:ascii="Times New Roman" w:hAnsi="Times New Roman" w:cs="Times New Roman"/>
          <w:b/>
          <w:bCs/>
          <w:sz w:val="28"/>
          <w:szCs w:val="28"/>
        </w:rPr>
        <w:t xml:space="preserve">Таким образом, организация управленческой и </w:t>
      </w:r>
      <w:proofErr w:type="spellStart"/>
      <w:r w:rsidRPr="003C7862">
        <w:rPr>
          <w:rFonts w:ascii="Times New Roman" w:hAnsi="Times New Roman" w:cs="Times New Roman"/>
          <w:b/>
          <w:bCs/>
          <w:sz w:val="28"/>
          <w:szCs w:val="28"/>
        </w:rPr>
        <w:t>воспитательно</w:t>
      </w:r>
      <w:proofErr w:type="spellEnd"/>
      <w:r w:rsidRPr="003C7862">
        <w:rPr>
          <w:rFonts w:ascii="Times New Roman" w:hAnsi="Times New Roman" w:cs="Times New Roman"/>
          <w:b/>
          <w:bCs/>
          <w:sz w:val="28"/>
          <w:szCs w:val="28"/>
        </w:rPr>
        <w:t xml:space="preserve">-образовательной деятельности ДОУ обеспечила выполнение в прошедшем учебном году всех поставленных перед педагогическим коллективом задач. </w:t>
      </w:r>
    </w:p>
    <w:p w:rsidR="003C7862" w:rsidRPr="003C7862" w:rsidRDefault="003C7862" w:rsidP="00236411">
      <w:pPr>
        <w:shd w:val="clear" w:color="auto" w:fill="FFFFFF"/>
        <w:spacing w:before="38" w:line="331" w:lineRule="exact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862">
        <w:rPr>
          <w:rFonts w:ascii="Times New Roman" w:hAnsi="Times New Roman" w:cs="Times New Roman"/>
          <w:b/>
          <w:bCs/>
          <w:sz w:val="28"/>
          <w:szCs w:val="28"/>
        </w:rPr>
        <w:t xml:space="preserve">Анализ реализации плана за отчетный период позволил определить </w:t>
      </w:r>
      <w:r w:rsidRPr="003C7862">
        <w:rPr>
          <w:rFonts w:ascii="Times New Roman" w:hAnsi="Times New Roman" w:cs="Times New Roman"/>
          <w:b/>
          <w:bCs/>
          <w:spacing w:val="-1"/>
          <w:sz w:val="28"/>
          <w:szCs w:val="28"/>
        </w:rPr>
        <w:t>первостепенные направления успешности деятельности коллектива:</w:t>
      </w:r>
    </w:p>
    <w:p w:rsidR="003C7862" w:rsidRPr="003C7862" w:rsidRDefault="003C7862" w:rsidP="00236411">
      <w:pPr>
        <w:widowControl w:val="0"/>
        <w:numPr>
          <w:ilvl w:val="1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862">
        <w:rPr>
          <w:rFonts w:ascii="Times New Roman" w:hAnsi="Times New Roman" w:cs="Times New Roman"/>
          <w:b/>
          <w:bCs/>
          <w:sz w:val="28"/>
          <w:szCs w:val="28"/>
        </w:rPr>
        <w:t>тесное творческое сотрудничество всех педагогов</w:t>
      </w:r>
      <w:r w:rsidR="00BB6C35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3C7862" w:rsidRPr="003C7862" w:rsidRDefault="003C7862" w:rsidP="003C7862">
      <w:pPr>
        <w:widowControl w:val="0"/>
        <w:numPr>
          <w:ilvl w:val="1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862">
        <w:rPr>
          <w:rFonts w:ascii="Times New Roman" w:hAnsi="Times New Roman" w:cs="Times New Roman"/>
          <w:b/>
          <w:bCs/>
          <w:sz w:val="28"/>
          <w:szCs w:val="28"/>
        </w:rPr>
        <w:t>профессиональный рост педагогов ДОУ;</w:t>
      </w:r>
    </w:p>
    <w:p w:rsidR="003C7862" w:rsidRPr="003C7862" w:rsidRDefault="003C7862" w:rsidP="003C786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862">
        <w:rPr>
          <w:rFonts w:ascii="Times New Roman" w:hAnsi="Times New Roman" w:cs="Times New Roman"/>
          <w:b/>
          <w:bCs/>
          <w:sz w:val="28"/>
          <w:szCs w:val="28"/>
        </w:rPr>
        <w:t>интеграция разных видов детской деятельности</w:t>
      </w:r>
      <w:r w:rsidR="00BB6C35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3C7862" w:rsidRPr="003C7862" w:rsidRDefault="003C7862" w:rsidP="003C7862">
      <w:pPr>
        <w:widowControl w:val="0"/>
        <w:numPr>
          <w:ilvl w:val="1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322" w:lineRule="exact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862">
        <w:rPr>
          <w:rFonts w:ascii="Times New Roman" w:hAnsi="Times New Roman" w:cs="Times New Roman"/>
          <w:b/>
          <w:bCs/>
          <w:sz w:val="28"/>
          <w:szCs w:val="28"/>
        </w:rPr>
        <w:t xml:space="preserve">вовлечение в педагогический процесс родителей. </w:t>
      </w:r>
    </w:p>
    <w:p w:rsidR="003C7862" w:rsidRDefault="00BB6C35" w:rsidP="003C7862">
      <w:pPr>
        <w:widowControl w:val="0"/>
        <w:numPr>
          <w:ilvl w:val="1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322" w:lineRule="exact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C7862" w:rsidRPr="003C7862">
        <w:rPr>
          <w:rFonts w:ascii="Times New Roman" w:hAnsi="Times New Roman" w:cs="Times New Roman"/>
          <w:b/>
          <w:bCs/>
          <w:sz w:val="28"/>
          <w:szCs w:val="28"/>
        </w:rPr>
        <w:t>оиск современных форм общения с родителями, обеспечивающий более тесное сотрудничество и плодотворно влияющий на результаты воспитания и обучения детей</w:t>
      </w:r>
    </w:p>
    <w:p w:rsidR="00236411" w:rsidRPr="00236411" w:rsidRDefault="00236411" w:rsidP="00236411">
      <w:pPr>
        <w:pStyle w:val="aa"/>
        <w:tabs>
          <w:tab w:val="left" w:pos="708"/>
        </w:tabs>
        <w:ind w:left="360"/>
        <w:jc w:val="both"/>
        <w:rPr>
          <w:b/>
          <w:sz w:val="28"/>
          <w:szCs w:val="28"/>
        </w:rPr>
      </w:pPr>
      <w:proofErr w:type="gramStart"/>
      <w:r w:rsidRPr="00236411">
        <w:rPr>
          <w:b/>
          <w:sz w:val="28"/>
          <w:szCs w:val="28"/>
        </w:rPr>
        <w:t>Проанализировав работу</w:t>
      </w:r>
      <w:r>
        <w:rPr>
          <w:b/>
          <w:sz w:val="28"/>
          <w:szCs w:val="28"/>
        </w:rPr>
        <w:t xml:space="preserve"> коллектива ДОУ за истекший 2017-2018</w:t>
      </w:r>
      <w:r w:rsidRPr="00236411">
        <w:rPr>
          <w:b/>
          <w:sz w:val="28"/>
          <w:szCs w:val="28"/>
        </w:rPr>
        <w:t xml:space="preserve"> учебный год следует отметить, что</w:t>
      </w:r>
      <w:proofErr w:type="gramEnd"/>
      <w:r w:rsidRPr="00236411">
        <w:rPr>
          <w:b/>
          <w:sz w:val="28"/>
          <w:szCs w:val="28"/>
        </w:rPr>
        <w:t xml:space="preserve"> ДОУ функционирует удовлетворительно. Работа коллектива направлена на улучшение качества образовательного процесса. </w:t>
      </w:r>
    </w:p>
    <w:p w:rsidR="00236411" w:rsidRDefault="00236411" w:rsidP="00236411">
      <w:pPr>
        <w:pStyle w:val="aa"/>
        <w:tabs>
          <w:tab w:val="left" w:pos="708"/>
        </w:tabs>
        <w:ind w:left="360"/>
        <w:rPr>
          <w:sz w:val="24"/>
          <w:szCs w:val="24"/>
        </w:rPr>
      </w:pPr>
    </w:p>
    <w:p w:rsidR="00236411" w:rsidRPr="003C7862" w:rsidRDefault="00236411" w:rsidP="0023641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322" w:lineRule="exact"/>
        <w:ind w:left="1440"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7862" w:rsidRPr="003C7862" w:rsidRDefault="003C7862" w:rsidP="003C7862">
      <w:pPr>
        <w:rPr>
          <w:rFonts w:ascii="Times New Roman" w:hAnsi="Times New Roman" w:cs="Times New Roman"/>
          <w:sz w:val="28"/>
          <w:szCs w:val="28"/>
        </w:rPr>
      </w:pPr>
    </w:p>
    <w:p w:rsidR="00D850A2" w:rsidRPr="00C81CCE" w:rsidRDefault="00D850A2">
      <w:pPr>
        <w:rPr>
          <w:rFonts w:ascii="Times New Roman" w:hAnsi="Times New Roman" w:cs="Times New Roman"/>
          <w:color w:val="000000" w:themeColor="text1"/>
        </w:rPr>
      </w:pPr>
    </w:p>
    <w:sectPr w:rsidR="00D850A2" w:rsidRPr="00C81CCE" w:rsidSect="00604BC6">
      <w:pgSz w:w="11906" w:h="16838" w:code="9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04FE"/>
    <w:multiLevelType w:val="hybridMultilevel"/>
    <w:tmpl w:val="A3A09C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DFD612C"/>
    <w:multiLevelType w:val="hybridMultilevel"/>
    <w:tmpl w:val="6548E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52A11"/>
    <w:multiLevelType w:val="hybridMultilevel"/>
    <w:tmpl w:val="3006D840"/>
    <w:lvl w:ilvl="0" w:tplc="17C0A55A">
      <w:numFmt w:val="bullet"/>
      <w:lvlText w:val="-"/>
      <w:lvlJc w:val="left"/>
      <w:pPr>
        <w:tabs>
          <w:tab w:val="num" w:pos="5220"/>
        </w:tabs>
        <w:ind w:left="52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E23D11"/>
    <w:multiLevelType w:val="hybridMultilevel"/>
    <w:tmpl w:val="D67AC1CA"/>
    <w:lvl w:ilvl="0" w:tplc="00702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A185B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4345D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92CB3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68CC1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24C3E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908BA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C22AC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2EAF5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6E9F2356"/>
    <w:multiLevelType w:val="hybridMultilevel"/>
    <w:tmpl w:val="8DCC73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5F"/>
    <w:rsid w:val="00000B8D"/>
    <w:rsid w:val="000525B9"/>
    <w:rsid w:val="00074F8E"/>
    <w:rsid w:val="00097C2F"/>
    <w:rsid w:val="00112881"/>
    <w:rsid w:val="00117A14"/>
    <w:rsid w:val="00125E71"/>
    <w:rsid w:val="00156640"/>
    <w:rsid w:val="00195E74"/>
    <w:rsid w:val="001B6560"/>
    <w:rsid w:val="001C2651"/>
    <w:rsid w:val="001C2B5F"/>
    <w:rsid w:val="001E19A0"/>
    <w:rsid w:val="00204F1A"/>
    <w:rsid w:val="00236411"/>
    <w:rsid w:val="002548AC"/>
    <w:rsid w:val="0026789D"/>
    <w:rsid w:val="00275394"/>
    <w:rsid w:val="00297625"/>
    <w:rsid w:val="002C0AD5"/>
    <w:rsid w:val="002D36E6"/>
    <w:rsid w:val="0038438F"/>
    <w:rsid w:val="003C7862"/>
    <w:rsid w:val="0041627B"/>
    <w:rsid w:val="00434D1B"/>
    <w:rsid w:val="004D7C89"/>
    <w:rsid w:val="00580DBA"/>
    <w:rsid w:val="005832EB"/>
    <w:rsid w:val="00604BC6"/>
    <w:rsid w:val="00666F4E"/>
    <w:rsid w:val="006D33BE"/>
    <w:rsid w:val="00725641"/>
    <w:rsid w:val="0074768F"/>
    <w:rsid w:val="00793889"/>
    <w:rsid w:val="0079416E"/>
    <w:rsid w:val="007B37BF"/>
    <w:rsid w:val="007C1178"/>
    <w:rsid w:val="00827819"/>
    <w:rsid w:val="00831D12"/>
    <w:rsid w:val="0084555E"/>
    <w:rsid w:val="00893C68"/>
    <w:rsid w:val="008962F3"/>
    <w:rsid w:val="0091016A"/>
    <w:rsid w:val="009E218A"/>
    <w:rsid w:val="009E7E28"/>
    <w:rsid w:val="00A21182"/>
    <w:rsid w:val="00A32261"/>
    <w:rsid w:val="00A44549"/>
    <w:rsid w:val="00A7184B"/>
    <w:rsid w:val="00AC15DB"/>
    <w:rsid w:val="00AF72D1"/>
    <w:rsid w:val="00B530FB"/>
    <w:rsid w:val="00B6672C"/>
    <w:rsid w:val="00BB6C35"/>
    <w:rsid w:val="00BC25ED"/>
    <w:rsid w:val="00BE3837"/>
    <w:rsid w:val="00BE763F"/>
    <w:rsid w:val="00C81CCE"/>
    <w:rsid w:val="00CD7B7B"/>
    <w:rsid w:val="00D850A2"/>
    <w:rsid w:val="00D976D0"/>
    <w:rsid w:val="00E0115F"/>
    <w:rsid w:val="00E0384A"/>
    <w:rsid w:val="00E60863"/>
    <w:rsid w:val="00E75FC4"/>
    <w:rsid w:val="00EA2942"/>
    <w:rsid w:val="00EC7173"/>
    <w:rsid w:val="00ED2E52"/>
    <w:rsid w:val="00ED5424"/>
    <w:rsid w:val="00EF375F"/>
    <w:rsid w:val="00F1479B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9B"/>
  </w:style>
  <w:style w:type="paragraph" w:styleId="1">
    <w:name w:val="heading 1"/>
    <w:basedOn w:val="a"/>
    <w:next w:val="a"/>
    <w:link w:val="10"/>
    <w:uiPriority w:val="9"/>
    <w:qFormat/>
    <w:rsid w:val="00112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F147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147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F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1479B"/>
  </w:style>
  <w:style w:type="character" w:customStyle="1" w:styleId="c5">
    <w:name w:val="c5"/>
    <w:basedOn w:val="a0"/>
    <w:rsid w:val="00F1479B"/>
  </w:style>
  <w:style w:type="character" w:styleId="a4">
    <w:name w:val="Strong"/>
    <w:basedOn w:val="a0"/>
    <w:uiPriority w:val="22"/>
    <w:qFormat/>
    <w:rsid w:val="00F1479B"/>
    <w:rPr>
      <w:b/>
      <w:bCs/>
    </w:rPr>
  </w:style>
  <w:style w:type="character" w:styleId="HTML">
    <w:name w:val="HTML Cite"/>
    <w:basedOn w:val="a0"/>
    <w:uiPriority w:val="99"/>
    <w:semiHidden/>
    <w:unhideWhenUsed/>
    <w:rsid w:val="00F147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1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7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qFormat/>
    <w:rsid w:val="00112881"/>
    <w:rPr>
      <w:i/>
      <w:iCs/>
    </w:rPr>
  </w:style>
  <w:style w:type="paragraph" w:styleId="a8">
    <w:name w:val="Body Text"/>
    <w:basedOn w:val="a"/>
    <w:link w:val="a9"/>
    <w:rsid w:val="00195E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95E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95E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95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2364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2364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A7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9B"/>
  </w:style>
  <w:style w:type="paragraph" w:styleId="1">
    <w:name w:val="heading 1"/>
    <w:basedOn w:val="a"/>
    <w:next w:val="a"/>
    <w:link w:val="10"/>
    <w:uiPriority w:val="9"/>
    <w:qFormat/>
    <w:rsid w:val="00112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F147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147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F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1479B"/>
  </w:style>
  <w:style w:type="character" w:customStyle="1" w:styleId="c5">
    <w:name w:val="c5"/>
    <w:basedOn w:val="a0"/>
    <w:rsid w:val="00F1479B"/>
  </w:style>
  <w:style w:type="character" w:styleId="a4">
    <w:name w:val="Strong"/>
    <w:basedOn w:val="a0"/>
    <w:uiPriority w:val="22"/>
    <w:qFormat/>
    <w:rsid w:val="00F1479B"/>
    <w:rPr>
      <w:b/>
      <w:bCs/>
    </w:rPr>
  </w:style>
  <w:style w:type="character" w:styleId="HTML">
    <w:name w:val="HTML Cite"/>
    <w:basedOn w:val="a0"/>
    <w:uiPriority w:val="99"/>
    <w:semiHidden/>
    <w:unhideWhenUsed/>
    <w:rsid w:val="00F147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1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7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qFormat/>
    <w:rsid w:val="00112881"/>
    <w:rPr>
      <w:i/>
      <w:iCs/>
    </w:rPr>
  </w:style>
  <w:style w:type="paragraph" w:styleId="a8">
    <w:name w:val="Body Text"/>
    <w:basedOn w:val="a"/>
    <w:link w:val="a9"/>
    <w:rsid w:val="00195E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95E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95E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95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2364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2364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A7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позновательное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художественно-эстетическре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сформировано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позновательное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художественно-эстетическре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84.6</c:v>
                </c:pt>
                <c:pt idx="1">
                  <c:v>78</c:v>
                </c:pt>
                <c:pt idx="2">
                  <c:v>72.400000000000006</c:v>
                </c:pt>
                <c:pt idx="3">
                  <c:v>79.7</c:v>
                </c:pt>
                <c:pt idx="4">
                  <c:v>84.9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стадии формирования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позновательное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художественно-эстетическре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сформировано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позновательное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художественно-эстетическре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15.4</c:v>
                </c:pt>
                <c:pt idx="1">
                  <c:v>22</c:v>
                </c:pt>
                <c:pt idx="2">
                  <c:v>27.6</c:v>
                </c:pt>
                <c:pt idx="3">
                  <c:v>20.3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164608"/>
        <c:axId val="132178688"/>
      </c:barChart>
      <c:catAx>
        <c:axId val="132164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178688"/>
        <c:crosses val="autoZero"/>
        <c:auto val="1"/>
        <c:lblAlgn val="ctr"/>
        <c:lblOffset val="100"/>
        <c:noMultiLvlLbl val="0"/>
      </c:catAx>
      <c:valAx>
        <c:axId val="132178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164608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позновательное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художественно-эстетическре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сформировано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позновательное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художественно-эстетическре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97.1</c:v>
                </c:pt>
                <c:pt idx="1">
                  <c:v>92.6</c:v>
                </c:pt>
                <c:pt idx="2">
                  <c:v>91.6</c:v>
                </c:pt>
                <c:pt idx="3">
                  <c:v>97.9</c:v>
                </c:pt>
                <c:pt idx="4">
                  <c:v>95.5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стадии формирования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позновательное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художественно-эстетическре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сформировано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позновательное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художественно-эстетическре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2.9</c:v>
                </c:pt>
                <c:pt idx="1">
                  <c:v>7.4</c:v>
                </c:pt>
                <c:pt idx="2">
                  <c:v>8.4</c:v>
                </c:pt>
                <c:pt idx="3">
                  <c:v>2.1</c:v>
                </c:pt>
                <c:pt idx="4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956096"/>
        <c:axId val="131957888"/>
      </c:barChart>
      <c:catAx>
        <c:axId val="13195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957888"/>
        <c:crosses val="autoZero"/>
        <c:auto val="1"/>
        <c:lblAlgn val="ctr"/>
        <c:lblOffset val="100"/>
        <c:noMultiLvlLbl val="0"/>
      </c:catAx>
      <c:valAx>
        <c:axId val="131957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956096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84.6</c:v>
                </c:pt>
                <c:pt idx="1">
                  <c:v>78</c:v>
                </c:pt>
                <c:pt idx="2">
                  <c:v>72.400000000000006</c:v>
                </c:pt>
                <c:pt idx="3">
                  <c:v>79.7</c:v>
                </c:pt>
                <c:pt idx="4">
                  <c:v>84.9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97.1</c:v>
                </c:pt>
                <c:pt idx="1">
                  <c:v>92.6</c:v>
                </c:pt>
                <c:pt idx="2">
                  <c:v>91.6</c:v>
                </c:pt>
                <c:pt idx="3">
                  <c:v>97.9</c:v>
                </c:pt>
                <c:pt idx="4">
                  <c:v>95.5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930368"/>
        <c:axId val="131977216"/>
      </c:barChart>
      <c:catAx>
        <c:axId val="131930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977216"/>
        <c:crosses val="autoZero"/>
        <c:auto val="1"/>
        <c:lblAlgn val="ctr"/>
        <c:lblOffset val="100"/>
        <c:noMultiLvlLbl val="0"/>
      </c:catAx>
      <c:valAx>
        <c:axId val="13197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930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6522</Words>
  <Characters>37178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26</cp:revision>
  <dcterms:created xsi:type="dcterms:W3CDTF">2018-06-04T05:35:00Z</dcterms:created>
  <dcterms:modified xsi:type="dcterms:W3CDTF">2018-06-07T10:28:00Z</dcterms:modified>
</cp:coreProperties>
</file>