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E9" w:rsidRDefault="00F319E9" w:rsidP="00F84396">
      <w:pPr>
        <w:jc w:val="both"/>
      </w:pPr>
    </w:p>
    <w:tbl>
      <w:tblPr>
        <w:tblStyle w:val="a3"/>
        <w:tblW w:w="10915" w:type="dxa"/>
        <w:tblInd w:w="-1026" w:type="dxa"/>
        <w:tblLook w:val="04A0"/>
      </w:tblPr>
      <w:tblGrid>
        <w:gridCol w:w="5387"/>
        <w:gridCol w:w="5528"/>
      </w:tblGrid>
      <w:tr w:rsidR="00F319E9" w:rsidRPr="0014757C" w:rsidTr="0014757C">
        <w:tc>
          <w:tcPr>
            <w:tcW w:w="5387" w:type="dxa"/>
          </w:tcPr>
          <w:p w:rsidR="00F319E9" w:rsidRPr="0014757C" w:rsidRDefault="00F319E9" w:rsidP="00F319E9">
            <w:pPr>
              <w:rPr>
                <w:b/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>Для оформления личного дела ребёнка</w:t>
            </w:r>
          </w:p>
        </w:tc>
        <w:tc>
          <w:tcPr>
            <w:tcW w:w="5528" w:type="dxa"/>
          </w:tcPr>
          <w:p w:rsidR="00F319E9" w:rsidRPr="0014757C" w:rsidRDefault="00F319E9" w:rsidP="00F319E9">
            <w:pPr>
              <w:rPr>
                <w:b/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>Для оформления компенсации части родительской платы</w:t>
            </w:r>
          </w:p>
        </w:tc>
      </w:tr>
      <w:tr w:rsidR="00F319E9" w:rsidRPr="0014757C" w:rsidTr="0014757C">
        <w:tc>
          <w:tcPr>
            <w:tcW w:w="5387" w:type="dxa"/>
          </w:tcPr>
          <w:p w:rsidR="00F84396" w:rsidRPr="0014757C" w:rsidRDefault="00F84396" w:rsidP="00F8439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документа подтверждающего родство заявителя</w:t>
            </w:r>
            <w:r w:rsidR="0014757C" w:rsidRPr="0014757C">
              <w:rPr>
                <w:sz w:val="20"/>
                <w:szCs w:val="20"/>
              </w:rPr>
              <w:t xml:space="preserve"> </w:t>
            </w:r>
            <w:r w:rsidRPr="0014757C">
              <w:rPr>
                <w:sz w:val="20"/>
                <w:szCs w:val="20"/>
              </w:rPr>
              <w:t xml:space="preserve">(или законность представления прав ребёнка) </w:t>
            </w:r>
            <w:r w:rsidR="0014757C" w:rsidRPr="0014757C">
              <w:rPr>
                <w:sz w:val="20"/>
                <w:szCs w:val="20"/>
              </w:rPr>
              <w:t>- паспорт</w:t>
            </w:r>
            <w:r w:rsidRPr="0014757C">
              <w:rPr>
                <w:sz w:val="20"/>
                <w:szCs w:val="20"/>
              </w:rPr>
              <w:t xml:space="preserve"> </w:t>
            </w:r>
            <w:r w:rsidRPr="0014757C">
              <w:rPr>
                <w:b/>
                <w:sz w:val="20"/>
                <w:szCs w:val="20"/>
              </w:rPr>
              <w:t>родителя</w:t>
            </w:r>
            <w:r w:rsidRPr="0014757C">
              <w:rPr>
                <w:sz w:val="20"/>
                <w:szCs w:val="20"/>
              </w:rPr>
              <w:t xml:space="preserve"> (законного представителя)</w:t>
            </w:r>
            <w:r w:rsidR="0014757C" w:rsidRPr="0014757C">
              <w:rPr>
                <w:sz w:val="20"/>
                <w:szCs w:val="20"/>
              </w:rPr>
              <w:t>,</w:t>
            </w:r>
          </w:p>
          <w:p w:rsidR="0014757C" w:rsidRPr="0014757C" w:rsidRDefault="0014757C" w:rsidP="0014757C">
            <w:pPr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договора о приемной семье,</w:t>
            </w:r>
          </w:p>
          <w:p w:rsidR="0014757C" w:rsidRPr="0014757C" w:rsidRDefault="0014757C" w:rsidP="0014757C">
            <w:pPr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постановления об установлении опеки </w:t>
            </w:r>
          </w:p>
          <w:p w:rsidR="00F84396" w:rsidRPr="0014757C" w:rsidRDefault="00F84396" w:rsidP="00F8439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справка о регистрации ребёнка по месту жительства</w:t>
            </w:r>
          </w:p>
          <w:p w:rsidR="00F84396" w:rsidRPr="0014757C" w:rsidRDefault="00F84396" w:rsidP="00F8439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свидетельства о рождении ребенка</w:t>
            </w:r>
          </w:p>
          <w:p w:rsidR="00F84396" w:rsidRPr="0014757C" w:rsidRDefault="00F84396" w:rsidP="00F8439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направление в ДОУ</w:t>
            </w:r>
          </w:p>
          <w:p w:rsidR="00F84396" w:rsidRPr="0014757C" w:rsidRDefault="00F84396" w:rsidP="00F8439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заключения </w:t>
            </w:r>
            <w:proofErr w:type="spellStart"/>
            <w:r w:rsidRPr="0014757C">
              <w:rPr>
                <w:sz w:val="20"/>
                <w:szCs w:val="20"/>
              </w:rPr>
              <w:t>ПМПк</w:t>
            </w:r>
            <w:proofErr w:type="spellEnd"/>
            <w:r w:rsidRPr="0014757C">
              <w:rPr>
                <w:sz w:val="20"/>
                <w:szCs w:val="20"/>
              </w:rPr>
              <w:t xml:space="preserve"> (при наличии)</w:t>
            </w:r>
          </w:p>
          <w:p w:rsidR="00F84396" w:rsidRPr="0014757C" w:rsidRDefault="00F84396" w:rsidP="00F8439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документа на право пребывания родителя (законного представителя) в РФ (для иностранных граждан)</w:t>
            </w:r>
          </w:p>
          <w:p w:rsidR="00F84396" w:rsidRPr="0014757C" w:rsidRDefault="00F84396" w:rsidP="00F8439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медицинское заключение ребёнка</w:t>
            </w:r>
          </w:p>
          <w:p w:rsidR="00F84396" w:rsidRPr="0014757C" w:rsidRDefault="0014757C" w:rsidP="00F8439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</w:t>
            </w:r>
            <w:r w:rsidR="00F84396" w:rsidRPr="0014757C">
              <w:rPr>
                <w:sz w:val="20"/>
                <w:szCs w:val="20"/>
              </w:rPr>
              <w:t>медицинск</w:t>
            </w:r>
            <w:r w:rsidRPr="0014757C">
              <w:rPr>
                <w:sz w:val="20"/>
                <w:szCs w:val="20"/>
              </w:rPr>
              <w:t>ого</w:t>
            </w:r>
            <w:r w:rsidR="00F84396" w:rsidRPr="0014757C">
              <w:rPr>
                <w:sz w:val="20"/>
                <w:szCs w:val="20"/>
              </w:rPr>
              <w:t xml:space="preserve"> полис</w:t>
            </w:r>
            <w:r w:rsidRPr="0014757C">
              <w:rPr>
                <w:sz w:val="20"/>
                <w:szCs w:val="20"/>
              </w:rPr>
              <w:t>а</w:t>
            </w:r>
          </w:p>
          <w:p w:rsidR="0014757C" w:rsidRPr="0014757C" w:rsidRDefault="0014757C" w:rsidP="00F8439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страхового свидетельства государственного пенсионного страхования (СНИЛС) ребенка</w:t>
            </w:r>
          </w:p>
          <w:p w:rsidR="00F84396" w:rsidRPr="0014757C" w:rsidRDefault="00F84396" w:rsidP="00F8439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14757C">
              <w:rPr>
                <w:sz w:val="20"/>
                <w:szCs w:val="20"/>
              </w:rPr>
              <w:t>папка-скорошиватель</w:t>
            </w:r>
            <w:proofErr w:type="spellEnd"/>
            <w:r w:rsidRPr="0014757C">
              <w:rPr>
                <w:sz w:val="20"/>
                <w:szCs w:val="20"/>
              </w:rPr>
              <w:t xml:space="preserve"> 1шт.</w:t>
            </w:r>
          </w:p>
          <w:p w:rsidR="00F84396" w:rsidRPr="0014757C" w:rsidRDefault="00F84396" w:rsidP="00F8439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файл- 5шт.</w:t>
            </w:r>
          </w:p>
          <w:p w:rsidR="00F319E9" w:rsidRPr="0014757C" w:rsidRDefault="00F319E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319E9" w:rsidRPr="0014757C" w:rsidRDefault="00F319E9" w:rsidP="00F84396">
            <w:pPr>
              <w:pStyle w:val="a4"/>
              <w:numPr>
                <w:ilvl w:val="0"/>
                <w:numId w:val="4"/>
              </w:numPr>
              <w:ind w:left="35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 паспорта гражданина России </w:t>
            </w:r>
            <w:r w:rsidR="00F84396" w:rsidRPr="0014757C">
              <w:rPr>
                <w:b/>
                <w:sz w:val="20"/>
                <w:szCs w:val="20"/>
              </w:rPr>
              <w:t>родителя</w:t>
            </w:r>
            <w:r w:rsidR="00F84396" w:rsidRPr="0014757C">
              <w:rPr>
                <w:sz w:val="20"/>
                <w:szCs w:val="20"/>
              </w:rPr>
              <w:t xml:space="preserve"> (законного представителя)  стр.2,3,прописка</w:t>
            </w:r>
            <w:proofErr w:type="gramStart"/>
            <w:r w:rsidR="00F84396" w:rsidRPr="0014757C">
              <w:rPr>
                <w:sz w:val="20"/>
                <w:szCs w:val="20"/>
              </w:rPr>
              <w:t>,д</w:t>
            </w:r>
            <w:proofErr w:type="gramEnd"/>
            <w:r w:rsidR="00F84396" w:rsidRPr="0014757C">
              <w:rPr>
                <w:sz w:val="20"/>
                <w:szCs w:val="20"/>
              </w:rPr>
              <w:t>ети,зарегистрированный брак</w:t>
            </w:r>
          </w:p>
          <w:p w:rsidR="00F319E9" w:rsidRPr="0014757C" w:rsidRDefault="00F319E9" w:rsidP="00F84396">
            <w:pPr>
              <w:pStyle w:val="a4"/>
              <w:numPr>
                <w:ilvl w:val="0"/>
                <w:numId w:val="4"/>
              </w:numPr>
              <w:ind w:left="35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справка о регистрации ребёнка по месту жительства</w:t>
            </w:r>
          </w:p>
          <w:p w:rsidR="00F319E9" w:rsidRPr="0014757C" w:rsidRDefault="00F319E9" w:rsidP="00F84396">
            <w:pPr>
              <w:pStyle w:val="a4"/>
              <w:numPr>
                <w:ilvl w:val="0"/>
                <w:numId w:val="4"/>
              </w:numPr>
              <w:ind w:left="35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свидетельства о рождении ребенка</w:t>
            </w:r>
          </w:p>
          <w:p w:rsidR="00F319E9" w:rsidRPr="0014757C" w:rsidRDefault="00F319E9" w:rsidP="00F84396">
            <w:pPr>
              <w:pStyle w:val="a4"/>
              <w:numPr>
                <w:ilvl w:val="0"/>
                <w:numId w:val="4"/>
              </w:numPr>
              <w:ind w:left="35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свидетельств о рождении первого, второго, третьего и последующих детей в семье</w:t>
            </w:r>
          </w:p>
          <w:p w:rsidR="00F319E9" w:rsidRPr="0014757C" w:rsidRDefault="00F319E9" w:rsidP="00F84396">
            <w:pPr>
              <w:pStyle w:val="a4"/>
              <w:numPr>
                <w:ilvl w:val="0"/>
                <w:numId w:val="4"/>
              </w:numPr>
              <w:ind w:left="35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счета, открытого родителем ребенка в кредитной организации </w:t>
            </w:r>
            <w:proofErr w:type="gramStart"/>
            <w:r w:rsidRPr="0014757C">
              <w:rPr>
                <w:sz w:val="20"/>
                <w:szCs w:val="20"/>
              </w:rPr>
              <w:t xml:space="preserve">( </w:t>
            </w:r>
            <w:proofErr w:type="gramEnd"/>
            <w:r w:rsidRPr="0014757C">
              <w:rPr>
                <w:sz w:val="20"/>
                <w:szCs w:val="20"/>
              </w:rPr>
              <w:t>с четким № лицевого счета)</w:t>
            </w:r>
          </w:p>
          <w:p w:rsidR="00F319E9" w:rsidRPr="0014757C" w:rsidRDefault="00F319E9" w:rsidP="00F84396">
            <w:pPr>
              <w:pStyle w:val="a4"/>
              <w:numPr>
                <w:ilvl w:val="0"/>
                <w:numId w:val="4"/>
              </w:numPr>
              <w:ind w:left="35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свидетельства о браке (расторжении брака) в случае изменения фамилии родителей, указанных в свидетельстве (ах) о рождении ребенка (детей)</w:t>
            </w:r>
          </w:p>
          <w:p w:rsidR="00F319E9" w:rsidRPr="0014757C" w:rsidRDefault="00F319E9" w:rsidP="00F84396">
            <w:pPr>
              <w:pStyle w:val="a4"/>
              <w:numPr>
                <w:ilvl w:val="0"/>
                <w:numId w:val="4"/>
              </w:numPr>
              <w:ind w:left="35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страхового свидетельства государственного пенсионного страхования (СНИЛС) </w:t>
            </w:r>
            <w:r w:rsidRPr="0014757C">
              <w:rPr>
                <w:b/>
                <w:sz w:val="20"/>
                <w:szCs w:val="20"/>
              </w:rPr>
              <w:t>родителя</w:t>
            </w:r>
            <w:r w:rsidRPr="0014757C">
              <w:rPr>
                <w:sz w:val="20"/>
                <w:szCs w:val="20"/>
              </w:rPr>
              <w:t xml:space="preserve"> (законного представителя) ребенка</w:t>
            </w:r>
          </w:p>
          <w:p w:rsidR="0014757C" w:rsidRPr="0014757C" w:rsidRDefault="0014757C">
            <w:pPr>
              <w:rPr>
                <w:sz w:val="20"/>
                <w:szCs w:val="20"/>
              </w:rPr>
            </w:pPr>
          </w:p>
          <w:p w:rsidR="0014757C" w:rsidRPr="0014757C" w:rsidRDefault="0014757C">
            <w:pPr>
              <w:rPr>
                <w:b/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>тел. МБДОУ «Детский сад №25» 8(83161)78683</w:t>
            </w:r>
          </w:p>
          <w:p w:rsidR="0014757C" w:rsidRPr="0014757C" w:rsidRDefault="0014757C" w:rsidP="0014757C">
            <w:pPr>
              <w:rPr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 xml:space="preserve">заведующий </w:t>
            </w:r>
            <w:proofErr w:type="spellStart"/>
            <w:r w:rsidRPr="0014757C">
              <w:rPr>
                <w:b/>
                <w:sz w:val="20"/>
                <w:szCs w:val="20"/>
              </w:rPr>
              <w:t>Пищаева</w:t>
            </w:r>
            <w:proofErr w:type="spellEnd"/>
            <w:r w:rsidRPr="0014757C">
              <w:rPr>
                <w:b/>
                <w:sz w:val="20"/>
                <w:szCs w:val="20"/>
              </w:rPr>
              <w:t xml:space="preserve"> Наталья Витальевна</w:t>
            </w:r>
          </w:p>
        </w:tc>
      </w:tr>
    </w:tbl>
    <w:p w:rsidR="0014757C" w:rsidRDefault="0014757C" w:rsidP="00F84396">
      <w:pPr>
        <w:tabs>
          <w:tab w:val="left" w:pos="5222"/>
        </w:tabs>
      </w:pPr>
    </w:p>
    <w:p w:rsidR="0014757C" w:rsidRDefault="0014757C" w:rsidP="00F84396">
      <w:pPr>
        <w:tabs>
          <w:tab w:val="left" w:pos="5222"/>
        </w:tabs>
      </w:pPr>
    </w:p>
    <w:tbl>
      <w:tblPr>
        <w:tblStyle w:val="a3"/>
        <w:tblW w:w="11057" w:type="dxa"/>
        <w:tblInd w:w="-1026" w:type="dxa"/>
        <w:tblLook w:val="04A0"/>
      </w:tblPr>
      <w:tblGrid>
        <w:gridCol w:w="5387"/>
        <w:gridCol w:w="5670"/>
      </w:tblGrid>
      <w:tr w:rsidR="0014757C" w:rsidRPr="0014757C" w:rsidTr="0014757C">
        <w:tc>
          <w:tcPr>
            <w:tcW w:w="5387" w:type="dxa"/>
          </w:tcPr>
          <w:p w:rsidR="0014757C" w:rsidRPr="0014757C" w:rsidRDefault="0014757C" w:rsidP="00AF4A9E">
            <w:pPr>
              <w:rPr>
                <w:b/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>Для оформления личного дела ребёнка</w:t>
            </w:r>
          </w:p>
        </w:tc>
        <w:tc>
          <w:tcPr>
            <w:tcW w:w="5670" w:type="dxa"/>
          </w:tcPr>
          <w:p w:rsidR="0014757C" w:rsidRPr="0014757C" w:rsidRDefault="0014757C" w:rsidP="00AF4A9E">
            <w:pPr>
              <w:rPr>
                <w:b/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>Для оформления компенсации части родительской платы</w:t>
            </w:r>
          </w:p>
        </w:tc>
      </w:tr>
      <w:tr w:rsidR="0014757C" w:rsidRPr="0014757C" w:rsidTr="0014757C">
        <w:tc>
          <w:tcPr>
            <w:tcW w:w="5387" w:type="dxa"/>
          </w:tcPr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документа подтверждающего родство заявителя (или законность представления прав ребёнка) - паспорт </w:t>
            </w:r>
            <w:r w:rsidRPr="0014757C">
              <w:rPr>
                <w:b/>
                <w:sz w:val="20"/>
                <w:szCs w:val="20"/>
              </w:rPr>
              <w:t>родителя</w:t>
            </w:r>
            <w:r w:rsidRPr="0014757C">
              <w:rPr>
                <w:sz w:val="20"/>
                <w:szCs w:val="20"/>
              </w:rPr>
              <w:t xml:space="preserve"> (законного представителя),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договора о приемной семье,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постановления об установлении опеки 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справка о регистрации ребёнка по месту жительства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свидетельства о рождении ребенка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направление в ДОУ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заключения </w:t>
            </w:r>
            <w:proofErr w:type="spellStart"/>
            <w:r w:rsidRPr="0014757C">
              <w:rPr>
                <w:sz w:val="20"/>
                <w:szCs w:val="20"/>
              </w:rPr>
              <w:t>ПМПк</w:t>
            </w:r>
            <w:proofErr w:type="spellEnd"/>
            <w:r w:rsidRPr="0014757C">
              <w:rPr>
                <w:sz w:val="20"/>
                <w:szCs w:val="20"/>
              </w:rPr>
              <w:t xml:space="preserve"> (при наличии)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документа на право пребывания родителя (законного представителя) в РФ (для иностранных граждан)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медицинское заключение ребёнка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медицинского полиса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страхового свидетельства государственного пенсионного страхования (СНИЛС) ребенка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proofErr w:type="spellStart"/>
            <w:r w:rsidRPr="0014757C">
              <w:rPr>
                <w:sz w:val="20"/>
                <w:szCs w:val="20"/>
              </w:rPr>
              <w:t>папка-скорошиватель</w:t>
            </w:r>
            <w:proofErr w:type="spellEnd"/>
            <w:r w:rsidRPr="0014757C">
              <w:rPr>
                <w:sz w:val="20"/>
                <w:szCs w:val="20"/>
              </w:rPr>
              <w:t xml:space="preserve"> 1шт.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файл- 5шт.</w:t>
            </w:r>
          </w:p>
          <w:p w:rsidR="0014757C" w:rsidRPr="0014757C" w:rsidRDefault="0014757C" w:rsidP="00AF4A9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4757C" w:rsidRPr="0014757C" w:rsidRDefault="0014757C" w:rsidP="0014757C">
            <w:pPr>
              <w:pStyle w:val="a4"/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 паспорта гражданина России </w:t>
            </w:r>
            <w:r w:rsidRPr="0014757C">
              <w:rPr>
                <w:b/>
                <w:sz w:val="20"/>
                <w:szCs w:val="20"/>
              </w:rPr>
              <w:t>родителя</w:t>
            </w:r>
            <w:r w:rsidRPr="0014757C">
              <w:rPr>
                <w:sz w:val="20"/>
                <w:szCs w:val="20"/>
              </w:rPr>
              <w:t xml:space="preserve"> (законного представителя)  стр.2,3,прописка</w:t>
            </w:r>
            <w:proofErr w:type="gramStart"/>
            <w:r w:rsidRPr="0014757C">
              <w:rPr>
                <w:sz w:val="20"/>
                <w:szCs w:val="20"/>
              </w:rPr>
              <w:t>,д</w:t>
            </w:r>
            <w:proofErr w:type="gramEnd"/>
            <w:r w:rsidRPr="0014757C">
              <w:rPr>
                <w:sz w:val="20"/>
                <w:szCs w:val="20"/>
              </w:rPr>
              <w:t>ети,зарегистрированный брак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справка о регистрации ребёнка по месту жительства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свидетельства о рождении ребенка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свидетельств о рождении первого, второго, третьего и последующих детей в семье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счета, открытого родителем ребенка в кредитной организации </w:t>
            </w:r>
            <w:proofErr w:type="gramStart"/>
            <w:r w:rsidRPr="0014757C">
              <w:rPr>
                <w:sz w:val="20"/>
                <w:szCs w:val="20"/>
              </w:rPr>
              <w:t xml:space="preserve">( </w:t>
            </w:r>
            <w:proofErr w:type="gramEnd"/>
            <w:r w:rsidRPr="0014757C">
              <w:rPr>
                <w:sz w:val="20"/>
                <w:szCs w:val="20"/>
              </w:rPr>
              <w:t>с четким № лицевого счета)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>копия свидетельства о браке (расторжении брака) в случае изменения фамилии родителей, указанных в свидетельстве (ах) о рождении ребенка (детей)</w:t>
            </w:r>
          </w:p>
          <w:p w:rsidR="0014757C" w:rsidRPr="0014757C" w:rsidRDefault="0014757C" w:rsidP="0014757C">
            <w:pPr>
              <w:pStyle w:val="a4"/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14757C">
              <w:rPr>
                <w:sz w:val="20"/>
                <w:szCs w:val="20"/>
              </w:rPr>
              <w:t xml:space="preserve">копия страхового свидетельства государственного пенсионного страхования (СНИЛС) </w:t>
            </w:r>
            <w:r w:rsidRPr="0014757C">
              <w:rPr>
                <w:b/>
                <w:sz w:val="20"/>
                <w:szCs w:val="20"/>
              </w:rPr>
              <w:t>родителя</w:t>
            </w:r>
            <w:r w:rsidRPr="0014757C">
              <w:rPr>
                <w:sz w:val="20"/>
                <w:szCs w:val="20"/>
              </w:rPr>
              <w:t xml:space="preserve"> (законного представителя) ребенка</w:t>
            </w:r>
          </w:p>
          <w:p w:rsidR="0014757C" w:rsidRPr="0014757C" w:rsidRDefault="0014757C" w:rsidP="00AF4A9E">
            <w:pPr>
              <w:rPr>
                <w:sz w:val="20"/>
                <w:szCs w:val="20"/>
              </w:rPr>
            </w:pPr>
          </w:p>
          <w:p w:rsidR="0014757C" w:rsidRPr="0014757C" w:rsidRDefault="0014757C" w:rsidP="00AF4A9E">
            <w:pPr>
              <w:rPr>
                <w:sz w:val="20"/>
                <w:szCs w:val="20"/>
              </w:rPr>
            </w:pPr>
          </w:p>
          <w:p w:rsidR="0014757C" w:rsidRPr="0014757C" w:rsidRDefault="0014757C" w:rsidP="00AF4A9E">
            <w:pPr>
              <w:rPr>
                <w:b/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>тел. МБДОУ «Детский сад №25» 8(83161)78683</w:t>
            </w:r>
          </w:p>
          <w:p w:rsidR="0014757C" w:rsidRPr="0014757C" w:rsidRDefault="0014757C" w:rsidP="00AF4A9E">
            <w:pPr>
              <w:rPr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 xml:space="preserve">заведующий </w:t>
            </w:r>
            <w:proofErr w:type="spellStart"/>
            <w:r w:rsidRPr="0014757C">
              <w:rPr>
                <w:b/>
                <w:sz w:val="20"/>
                <w:szCs w:val="20"/>
              </w:rPr>
              <w:t>Пищаева</w:t>
            </w:r>
            <w:proofErr w:type="spellEnd"/>
            <w:r w:rsidRPr="0014757C">
              <w:rPr>
                <w:b/>
                <w:sz w:val="20"/>
                <w:szCs w:val="20"/>
              </w:rPr>
              <w:t xml:space="preserve"> Наталья Витальевна</w:t>
            </w:r>
          </w:p>
        </w:tc>
      </w:tr>
    </w:tbl>
    <w:p w:rsidR="0014757C" w:rsidRDefault="0014757C" w:rsidP="00F84396">
      <w:pPr>
        <w:tabs>
          <w:tab w:val="left" w:pos="5222"/>
        </w:tabs>
      </w:pPr>
    </w:p>
    <w:p w:rsidR="0014757C" w:rsidRDefault="0014757C" w:rsidP="00F84396">
      <w:pPr>
        <w:tabs>
          <w:tab w:val="left" w:pos="5222"/>
        </w:tabs>
      </w:pPr>
    </w:p>
    <w:tbl>
      <w:tblPr>
        <w:tblStyle w:val="a3"/>
        <w:tblW w:w="11057" w:type="dxa"/>
        <w:tblInd w:w="-1026" w:type="dxa"/>
        <w:tblLook w:val="04A0"/>
      </w:tblPr>
      <w:tblGrid>
        <w:gridCol w:w="5387"/>
        <w:gridCol w:w="5670"/>
      </w:tblGrid>
      <w:tr w:rsidR="0014757C" w:rsidRPr="0014757C" w:rsidTr="00AF4A9E">
        <w:tc>
          <w:tcPr>
            <w:tcW w:w="5387" w:type="dxa"/>
          </w:tcPr>
          <w:p w:rsidR="0014757C" w:rsidRPr="0014757C" w:rsidRDefault="0014757C" w:rsidP="00AF4A9E">
            <w:pPr>
              <w:rPr>
                <w:b/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>Для оформления личного дела ребёнка</w:t>
            </w:r>
          </w:p>
        </w:tc>
        <w:tc>
          <w:tcPr>
            <w:tcW w:w="5670" w:type="dxa"/>
          </w:tcPr>
          <w:p w:rsidR="0014757C" w:rsidRPr="0014757C" w:rsidRDefault="0014757C" w:rsidP="00AF4A9E">
            <w:pPr>
              <w:rPr>
                <w:b/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>Для оформления компенсации части родительской платы</w:t>
            </w:r>
          </w:p>
        </w:tc>
      </w:tr>
      <w:tr w:rsidR="0014757C" w:rsidRPr="0014757C" w:rsidTr="00AF4A9E">
        <w:tc>
          <w:tcPr>
            <w:tcW w:w="5387" w:type="dxa"/>
          </w:tcPr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 xml:space="preserve">копия документа подтверждающего родство заявителя (или законность представления прав ребёнка) - паспорт </w:t>
            </w:r>
            <w:r w:rsidRPr="00ED1ED5">
              <w:rPr>
                <w:b/>
                <w:sz w:val="20"/>
                <w:szCs w:val="20"/>
              </w:rPr>
              <w:t>родителя</w:t>
            </w:r>
            <w:r w:rsidRPr="00ED1ED5">
              <w:rPr>
                <w:sz w:val="20"/>
                <w:szCs w:val="20"/>
              </w:rPr>
              <w:t xml:space="preserve"> (законного представителя),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копия договора о приемной семье,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 xml:space="preserve">копия постановления об установлении опеки 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справка о регистрации ребёнка по месту жительства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копия свидетельства о рождении ребенка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направление в ДОУ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 xml:space="preserve">копия заключения </w:t>
            </w:r>
            <w:proofErr w:type="spellStart"/>
            <w:r w:rsidRPr="00ED1ED5">
              <w:rPr>
                <w:sz w:val="20"/>
                <w:szCs w:val="20"/>
              </w:rPr>
              <w:t>ПМПк</w:t>
            </w:r>
            <w:proofErr w:type="spellEnd"/>
            <w:r w:rsidRPr="00ED1ED5">
              <w:rPr>
                <w:sz w:val="20"/>
                <w:szCs w:val="20"/>
              </w:rPr>
              <w:t xml:space="preserve"> (при наличии)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копия документа на право пребывания родителя (законного представителя) в РФ (для иностранных граждан)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медицинское заключение ребёнка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копия медицинского полиса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копия страхового свидетельства государственного пенсионного страхования (СНИЛС) ребенка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proofErr w:type="spellStart"/>
            <w:r w:rsidRPr="00ED1ED5">
              <w:rPr>
                <w:sz w:val="20"/>
                <w:szCs w:val="20"/>
              </w:rPr>
              <w:t>папка-скорошиватель</w:t>
            </w:r>
            <w:proofErr w:type="spellEnd"/>
            <w:r w:rsidRPr="00ED1ED5">
              <w:rPr>
                <w:sz w:val="20"/>
                <w:szCs w:val="20"/>
              </w:rPr>
              <w:t xml:space="preserve"> 1шт.</w:t>
            </w:r>
          </w:p>
          <w:p w:rsidR="0014757C" w:rsidRPr="00ED1ED5" w:rsidRDefault="0014757C" w:rsidP="00AF4A9E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файл- 5шт.</w:t>
            </w:r>
          </w:p>
        </w:tc>
        <w:tc>
          <w:tcPr>
            <w:tcW w:w="5670" w:type="dxa"/>
          </w:tcPr>
          <w:p w:rsidR="0014757C" w:rsidRPr="00ED1ED5" w:rsidRDefault="0014757C" w:rsidP="00ED1ED5">
            <w:pPr>
              <w:pStyle w:val="a4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 xml:space="preserve">копия  паспорта гражданина России </w:t>
            </w:r>
            <w:r w:rsidRPr="00ED1ED5">
              <w:rPr>
                <w:b/>
                <w:sz w:val="20"/>
                <w:szCs w:val="20"/>
              </w:rPr>
              <w:t>родителя</w:t>
            </w:r>
            <w:r w:rsidRPr="00ED1ED5">
              <w:rPr>
                <w:sz w:val="20"/>
                <w:szCs w:val="20"/>
              </w:rPr>
              <w:t xml:space="preserve"> (законного представителя)  стр.2,3,прописка</w:t>
            </w:r>
            <w:proofErr w:type="gramStart"/>
            <w:r w:rsidRPr="00ED1ED5">
              <w:rPr>
                <w:sz w:val="20"/>
                <w:szCs w:val="20"/>
              </w:rPr>
              <w:t>,д</w:t>
            </w:r>
            <w:proofErr w:type="gramEnd"/>
            <w:r w:rsidRPr="00ED1ED5">
              <w:rPr>
                <w:sz w:val="20"/>
                <w:szCs w:val="20"/>
              </w:rPr>
              <w:t>ети,зарегистрированный брак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справка о регистрации ребёнка по месту жительства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копия свидетельства о рождении ребенка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копия свидетельств о рождении первого, второго, третьего и последующих детей в семье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 xml:space="preserve">копия счета, открытого родителем ребенка в кредитной организации </w:t>
            </w:r>
            <w:proofErr w:type="gramStart"/>
            <w:r w:rsidRPr="00ED1ED5">
              <w:rPr>
                <w:sz w:val="20"/>
                <w:szCs w:val="20"/>
              </w:rPr>
              <w:t xml:space="preserve">( </w:t>
            </w:r>
            <w:proofErr w:type="gramEnd"/>
            <w:r w:rsidRPr="00ED1ED5">
              <w:rPr>
                <w:sz w:val="20"/>
                <w:szCs w:val="20"/>
              </w:rPr>
              <w:t>с четким № лицевого счета)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>копия свидетельства о браке (расторжении брака) в случае изменения фамилии родителей, указанных в свидетельстве (ах) о рождении ребенка (детей)</w:t>
            </w:r>
          </w:p>
          <w:p w:rsidR="0014757C" w:rsidRPr="00ED1ED5" w:rsidRDefault="0014757C" w:rsidP="00ED1ED5">
            <w:pPr>
              <w:pStyle w:val="a4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D1ED5">
              <w:rPr>
                <w:sz w:val="20"/>
                <w:szCs w:val="20"/>
              </w:rPr>
              <w:t xml:space="preserve">копия страхового свидетельства государственного пенсионного страхования (СНИЛС) </w:t>
            </w:r>
            <w:r w:rsidRPr="00ED1ED5">
              <w:rPr>
                <w:b/>
                <w:sz w:val="20"/>
                <w:szCs w:val="20"/>
              </w:rPr>
              <w:t>родителя</w:t>
            </w:r>
            <w:r w:rsidRPr="00ED1ED5">
              <w:rPr>
                <w:sz w:val="20"/>
                <w:szCs w:val="20"/>
              </w:rPr>
              <w:t xml:space="preserve"> (законного представителя) ребенка</w:t>
            </w:r>
          </w:p>
          <w:p w:rsidR="0014757C" w:rsidRPr="0014757C" w:rsidRDefault="0014757C" w:rsidP="00AF4A9E">
            <w:pPr>
              <w:rPr>
                <w:sz w:val="20"/>
                <w:szCs w:val="20"/>
              </w:rPr>
            </w:pPr>
          </w:p>
          <w:p w:rsidR="0014757C" w:rsidRPr="0014757C" w:rsidRDefault="0014757C" w:rsidP="00AF4A9E">
            <w:pPr>
              <w:rPr>
                <w:sz w:val="20"/>
                <w:szCs w:val="20"/>
              </w:rPr>
            </w:pPr>
          </w:p>
          <w:p w:rsidR="0014757C" w:rsidRPr="0014757C" w:rsidRDefault="0014757C" w:rsidP="00AF4A9E">
            <w:pPr>
              <w:rPr>
                <w:b/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>тел. МБДОУ «Детский сад №25» 8(83161)78683</w:t>
            </w:r>
          </w:p>
          <w:p w:rsidR="0014757C" w:rsidRPr="0014757C" w:rsidRDefault="0014757C" w:rsidP="00AF4A9E">
            <w:pPr>
              <w:rPr>
                <w:sz w:val="20"/>
                <w:szCs w:val="20"/>
              </w:rPr>
            </w:pPr>
            <w:r w:rsidRPr="0014757C">
              <w:rPr>
                <w:b/>
                <w:sz w:val="20"/>
                <w:szCs w:val="20"/>
              </w:rPr>
              <w:t xml:space="preserve">заведующий </w:t>
            </w:r>
            <w:r w:rsidR="00ED1ED5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14757C">
              <w:rPr>
                <w:b/>
                <w:sz w:val="20"/>
                <w:szCs w:val="20"/>
              </w:rPr>
              <w:t>Пищаева</w:t>
            </w:r>
            <w:proofErr w:type="spellEnd"/>
            <w:r w:rsidRPr="0014757C">
              <w:rPr>
                <w:b/>
                <w:sz w:val="20"/>
                <w:szCs w:val="20"/>
              </w:rPr>
              <w:t xml:space="preserve"> Наталья Витальевна</w:t>
            </w:r>
          </w:p>
        </w:tc>
      </w:tr>
    </w:tbl>
    <w:p w:rsidR="00964D54" w:rsidRDefault="00964D54" w:rsidP="00F84396">
      <w:pPr>
        <w:tabs>
          <w:tab w:val="left" w:pos="5222"/>
        </w:tabs>
      </w:pPr>
    </w:p>
    <w:sectPr w:rsidR="00964D54" w:rsidSect="001475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E69"/>
    <w:multiLevelType w:val="hybridMultilevel"/>
    <w:tmpl w:val="A8AE948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30B7C8E"/>
    <w:multiLevelType w:val="hybridMultilevel"/>
    <w:tmpl w:val="37CAA0A0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136D6EE8"/>
    <w:multiLevelType w:val="hybridMultilevel"/>
    <w:tmpl w:val="39388F1C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1D5A3DF4"/>
    <w:multiLevelType w:val="hybridMultilevel"/>
    <w:tmpl w:val="FE36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5A3F"/>
    <w:multiLevelType w:val="hybridMultilevel"/>
    <w:tmpl w:val="C74E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F220C"/>
    <w:multiLevelType w:val="hybridMultilevel"/>
    <w:tmpl w:val="1182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F60FD"/>
    <w:multiLevelType w:val="hybridMultilevel"/>
    <w:tmpl w:val="80442E28"/>
    <w:lvl w:ilvl="0" w:tplc="ACDE355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82B3B"/>
    <w:multiLevelType w:val="hybridMultilevel"/>
    <w:tmpl w:val="73E6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9E9"/>
    <w:rsid w:val="0014757C"/>
    <w:rsid w:val="00311077"/>
    <w:rsid w:val="00964D54"/>
    <w:rsid w:val="00ED1ED5"/>
    <w:rsid w:val="00F319E9"/>
    <w:rsid w:val="00F8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2020-07-16T07:17:00Z</cp:lastPrinted>
  <dcterms:created xsi:type="dcterms:W3CDTF">2020-07-15T09:01:00Z</dcterms:created>
  <dcterms:modified xsi:type="dcterms:W3CDTF">2020-07-16T07:18:00Z</dcterms:modified>
</cp:coreProperties>
</file>